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8AC" w:rsidRDefault="00F848AC" w:rsidP="00F848AC">
      <w:pPr>
        <w:jc w:val="right"/>
        <w:rPr>
          <w:bCs/>
        </w:rPr>
      </w:pPr>
    </w:p>
    <w:p w:rsidR="002A30CF" w:rsidRDefault="002A30CF" w:rsidP="00F848AC">
      <w:pPr>
        <w:jc w:val="right"/>
        <w:rPr>
          <w:bCs/>
        </w:rPr>
      </w:pPr>
    </w:p>
    <w:tbl>
      <w:tblPr>
        <w:tblpPr w:leftFromText="180" w:rightFromText="180" w:horzAnchor="margin" w:tblpY="-561"/>
        <w:tblW w:w="9734"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1511"/>
        <w:gridCol w:w="3970"/>
      </w:tblGrid>
      <w:tr w:rsidR="007C24DD" w:rsidRPr="00805DC2" w:rsidTr="002721C4">
        <w:trPr>
          <w:trHeight w:val="1559"/>
        </w:trPr>
        <w:tc>
          <w:tcPr>
            <w:tcW w:w="4253" w:type="dxa"/>
            <w:tcBorders>
              <w:top w:val="nil"/>
              <w:left w:val="nil"/>
              <w:bottom w:val="thinThickSmallGap" w:sz="24" w:space="0" w:color="auto"/>
              <w:right w:val="nil"/>
            </w:tcBorders>
          </w:tcPr>
          <w:p w:rsidR="007C24DD" w:rsidRPr="00805DC2" w:rsidRDefault="007C24DD" w:rsidP="007C24DD">
            <w:pPr>
              <w:pStyle w:val="8"/>
              <w:rPr>
                <w:rFonts w:ascii="Times New Roman" w:hAnsi="Times New Roman" w:cs="Times New Roman"/>
                <w:b/>
                <w:sz w:val="28"/>
                <w:szCs w:val="28"/>
              </w:rPr>
            </w:pPr>
          </w:p>
          <w:p w:rsidR="007C24DD" w:rsidRDefault="007C24DD" w:rsidP="007C24DD">
            <w:pPr>
              <w:pStyle w:val="8"/>
              <w:spacing w:before="0"/>
              <w:rPr>
                <w:rFonts w:ascii="Times New Roman" w:hAnsi="Times New Roman" w:cs="Times New Roman"/>
                <w:b/>
                <w:sz w:val="28"/>
                <w:szCs w:val="28"/>
              </w:rPr>
            </w:pPr>
          </w:p>
          <w:p w:rsidR="007C24DD" w:rsidRDefault="007C24DD" w:rsidP="007C24DD">
            <w:pPr>
              <w:pStyle w:val="8"/>
              <w:spacing w:before="0"/>
              <w:rPr>
                <w:rFonts w:ascii="Times New Roman" w:hAnsi="Times New Roman" w:cs="Times New Roman"/>
                <w:b/>
                <w:sz w:val="28"/>
                <w:szCs w:val="28"/>
              </w:rPr>
            </w:pPr>
          </w:p>
          <w:p w:rsidR="007C24DD" w:rsidRDefault="007C24DD" w:rsidP="007C24DD">
            <w:pPr>
              <w:pStyle w:val="8"/>
              <w:spacing w:before="0"/>
              <w:rPr>
                <w:rFonts w:ascii="Times New Roman" w:hAnsi="Times New Roman" w:cs="Times New Roman"/>
                <w:b/>
                <w:sz w:val="28"/>
                <w:szCs w:val="28"/>
              </w:rPr>
            </w:pPr>
          </w:p>
          <w:p w:rsidR="007C24DD" w:rsidRPr="00D10936" w:rsidRDefault="007C24DD" w:rsidP="007C24DD">
            <w:pPr>
              <w:pStyle w:val="8"/>
              <w:spacing w:before="0"/>
              <w:rPr>
                <w:rFonts w:ascii="Times New Roman" w:hAnsi="Times New Roman" w:cs="Times New Roman"/>
                <w:b/>
                <w:sz w:val="28"/>
                <w:szCs w:val="28"/>
              </w:rPr>
            </w:pPr>
            <w:r w:rsidRPr="00D10936">
              <w:rPr>
                <w:rFonts w:ascii="Times New Roman" w:hAnsi="Times New Roman" w:cs="Times New Roman"/>
                <w:b/>
                <w:sz w:val="28"/>
                <w:szCs w:val="28"/>
              </w:rPr>
              <w:t>РОССИЙСКАЯ ФЕДЕРАЦИЯ</w:t>
            </w:r>
          </w:p>
          <w:p w:rsidR="007C24DD" w:rsidRPr="00D10936" w:rsidRDefault="007C24DD" w:rsidP="007C24DD">
            <w:pPr>
              <w:jc w:val="center"/>
              <w:rPr>
                <w:bCs/>
                <w:sz w:val="28"/>
                <w:szCs w:val="28"/>
              </w:rPr>
            </w:pPr>
            <w:r w:rsidRPr="00D10936">
              <w:rPr>
                <w:bCs/>
                <w:sz w:val="28"/>
                <w:szCs w:val="28"/>
              </w:rPr>
              <w:t>РЕСПУБЛИКА АЛТАЙ</w:t>
            </w:r>
          </w:p>
          <w:p w:rsidR="007C24DD" w:rsidRPr="00D10936" w:rsidRDefault="007C24DD" w:rsidP="007C24DD">
            <w:pPr>
              <w:jc w:val="center"/>
              <w:rPr>
                <w:bCs/>
                <w:sz w:val="28"/>
                <w:szCs w:val="28"/>
              </w:rPr>
            </w:pPr>
            <w:r w:rsidRPr="00D10936">
              <w:rPr>
                <w:bCs/>
                <w:sz w:val="28"/>
                <w:szCs w:val="28"/>
              </w:rPr>
              <w:t>СОВЕТ ДЕПУТАТОВ</w:t>
            </w:r>
          </w:p>
          <w:p w:rsidR="007C24DD" w:rsidRPr="00D10936" w:rsidRDefault="007C24DD" w:rsidP="007C24DD">
            <w:pPr>
              <w:jc w:val="center"/>
              <w:rPr>
                <w:sz w:val="28"/>
                <w:szCs w:val="28"/>
              </w:rPr>
            </w:pPr>
            <w:r w:rsidRPr="00D10936">
              <w:rPr>
                <w:sz w:val="28"/>
                <w:szCs w:val="28"/>
              </w:rPr>
              <w:t xml:space="preserve">ЧЕМАЛЬСКОГО </w:t>
            </w:r>
          </w:p>
          <w:p w:rsidR="007C24DD" w:rsidRPr="00805DC2" w:rsidRDefault="007C24DD" w:rsidP="007C24DD">
            <w:pPr>
              <w:jc w:val="center"/>
              <w:rPr>
                <w:sz w:val="28"/>
                <w:szCs w:val="28"/>
              </w:rPr>
            </w:pPr>
            <w:r w:rsidRPr="00D10936">
              <w:rPr>
                <w:sz w:val="28"/>
                <w:szCs w:val="28"/>
              </w:rPr>
              <w:t>РАЙОНА</w:t>
            </w:r>
          </w:p>
        </w:tc>
        <w:tc>
          <w:tcPr>
            <w:tcW w:w="1511" w:type="dxa"/>
            <w:tcBorders>
              <w:top w:val="nil"/>
              <w:left w:val="nil"/>
              <w:bottom w:val="thinThickSmallGap" w:sz="24" w:space="0" w:color="auto"/>
              <w:right w:val="nil"/>
            </w:tcBorders>
          </w:tcPr>
          <w:p w:rsidR="007C24DD" w:rsidRDefault="007C24DD" w:rsidP="007C24DD">
            <w:pPr>
              <w:rPr>
                <w:noProof/>
                <w:sz w:val="28"/>
                <w:szCs w:val="28"/>
              </w:rPr>
            </w:pPr>
          </w:p>
          <w:p w:rsidR="007C24DD" w:rsidRDefault="007C24DD" w:rsidP="007C24DD">
            <w:pPr>
              <w:rPr>
                <w:sz w:val="28"/>
                <w:szCs w:val="28"/>
              </w:rPr>
            </w:pPr>
            <w:r w:rsidRPr="005472A5">
              <w:rPr>
                <w:noProof/>
                <w:sz w:val="28"/>
                <w:szCs w:val="28"/>
              </w:rPr>
              <w:drawing>
                <wp:inline distT="0" distB="0" distL="0" distR="0">
                  <wp:extent cx="647700" cy="728033"/>
                  <wp:effectExtent l="19050" t="0" r="0" b="0"/>
                  <wp:docPr id="2" name="Рисунок 4" descr="O:\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Герб.jpg"/>
                          <pic:cNvPicPr>
                            <a:picLocks noChangeAspect="1" noChangeArrowheads="1"/>
                          </pic:cNvPicPr>
                        </pic:nvPicPr>
                        <pic:blipFill>
                          <a:blip r:embed="rId8" cstate="print"/>
                          <a:srcRect/>
                          <a:stretch>
                            <a:fillRect/>
                          </a:stretch>
                        </pic:blipFill>
                        <pic:spPr bwMode="auto">
                          <a:xfrm>
                            <a:off x="0" y="0"/>
                            <a:ext cx="647593" cy="727913"/>
                          </a:xfrm>
                          <a:prstGeom prst="rect">
                            <a:avLst/>
                          </a:prstGeom>
                          <a:noFill/>
                          <a:ln w="9525">
                            <a:noFill/>
                            <a:miter lim="800000"/>
                            <a:headEnd/>
                            <a:tailEnd/>
                          </a:ln>
                        </pic:spPr>
                      </pic:pic>
                    </a:graphicData>
                  </a:graphic>
                </wp:inline>
              </w:drawing>
            </w:r>
          </w:p>
          <w:p w:rsidR="007C24DD" w:rsidRDefault="007C24DD" w:rsidP="007C24DD">
            <w:pPr>
              <w:rPr>
                <w:sz w:val="28"/>
                <w:szCs w:val="28"/>
              </w:rPr>
            </w:pPr>
          </w:p>
          <w:p w:rsidR="007C24DD" w:rsidRPr="00EF5B66" w:rsidRDefault="007C24DD" w:rsidP="007C24DD">
            <w:pPr>
              <w:jc w:val="center"/>
              <w:rPr>
                <w:b/>
                <w:sz w:val="28"/>
                <w:szCs w:val="28"/>
              </w:rPr>
            </w:pPr>
          </w:p>
        </w:tc>
        <w:tc>
          <w:tcPr>
            <w:tcW w:w="3970" w:type="dxa"/>
            <w:tcBorders>
              <w:top w:val="nil"/>
              <w:left w:val="nil"/>
              <w:bottom w:val="thinThickSmallGap" w:sz="24" w:space="0" w:color="auto"/>
              <w:right w:val="nil"/>
            </w:tcBorders>
          </w:tcPr>
          <w:p w:rsidR="007C24DD" w:rsidRPr="00805DC2" w:rsidRDefault="007C24DD" w:rsidP="007C24DD">
            <w:pPr>
              <w:pStyle w:val="8"/>
              <w:rPr>
                <w:rFonts w:ascii="Times New Roman" w:hAnsi="Times New Roman" w:cs="Times New Roman"/>
                <w:b/>
                <w:sz w:val="28"/>
                <w:szCs w:val="28"/>
              </w:rPr>
            </w:pPr>
          </w:p>
          <w:p w:rsidR="007C24DD" w:rsidRDefault="007C24DD" w:rsidP="007C24DD">
            <w:pPr>
              <w:pStyle w:val="8"/>
              <w:spacing w:before="0"/>
              <w:rPr>
                <w:rFonts w:ascii="Times New Roman" w:hAnsi="Times New Roman" w:cs="Times New Roman"/>
                <w:b/>
                <w:sz w:val="28"/>
                <w:szCs w:val="28"/>
              </w:rPr>
            </w:pPr>
          </w:p>
          <w:p w:rsidR="007C24DD" w:rsidRDefault="007C24DD" w:rsidP="007C24DD">
            <w:pPr>
              <w:pStyle w:val="8"/>
              <w:spacing w:before="0"/>
              <w:rPr>
                <w:rFonts w:ascii="Times New Roman" w:hAnsi="Times New Roman" w:cs="Times New Roman"/>
                <w:b/>
                <w:sz w:val="28"/>
                <w:szCs w:val="28"/>
              </w:rPr>
            </w:pPr>
          </w:p>
          <w:p w:rsidR="007C24DD" w:rsidRDefault="007C24DD" w:rsidP="007C24DD">
            <w:pPr>
              <w:pStyle w:val="8"/>
              <w:spacing w:before="0"/>
              <w:rPr>
                <w:rFonts w:ascii="Times New Roman" w:hAnsi="Times New Roman" w:cs="Times New Roman"/>
                <w:b/>
                <w:sz w:val="28"/>
                <w:szCs w:val="28"/>
              </w:rPr>
            </w:pPr>
          </w:p>
          <w:p w:rsidR="007C24DD" w:rsidRPr="00805DC2" w:rsidRDefault="007C24DD" w:rsidP="007C24DD">
            <w:pPr>
              <w:pStyle w:val="8"/>
              <w:spacing w:before="0"/>
              <w:rPr>
                <w:rFonts w:ascii="Times New Roman" w:hAnsi="Times New Roman" w:cs="Times New Roman"/>
                <w:b/>
                <w:sz w:val="28"/>
                <w:szCs w:val="28"/>
              </w:rPr>
            </w:pPr>
            <w:r w:rsidRPr="00805DC2">
              <w:rPr>
                <w:rFonts w:ascii="Times New Roman" w:hAnsi="Times New Roman" w:cs="Times New Roman"/>
                <w:b/>
                <w:sz w:val="28"/>
                <w:szCs w:val="28"/>
              </w:rPr>
              <w:t>РОССИЯ ФЕДЕРАЦИЯЗЫ</w:t>
            </w:r>
          </w:p>
          <w:p w:rsidR="007C24DD" w:rsidRPr="00805DC2" w:rsidRDefault="007C24DD" w:rsidP="007C24DD">
            <w:pPr>
              <w:jc w:val="center"/>
              <w:rPr>
                <w:bCs/>
                <w:sz w:val="28"/>
                <w:szCs w:val="28"/>
              </w:rPr>
            </w:pPr>
            <w:r w:rsidRPr="00805DC2">
              <w:rPr>
                <w:bCs/>
                <w:sz w:val="28"/>
                <w:szCs w:val="28"/>
              </w:rPr>
              <w:t>АЛТАЙ РЕСПУБЛИКА</w:t>
            </w:r>
          </w:p>
          <w:p w:rsidR="007C24DD" w:rsidRPr="00805DC2" w:rsidRDefault="007C24DD" w:rsidP="007C24DD">
            <w:pPr>
              <w:jc w:val="center"/>
              <w:rPr>
                <w:bCs/>
                <w:sz w:val="28"/>
                <w:szCs w:val="28"/>
              </w:rPr>
            </w:pPr>
            <w:r w:rsidRPr="00805DC2">
              <w:rPr>
                <w:bCs/>
                <w:sz w:val="28"/>
                <w:szCs w:val="28"/>
              </w:rPr>
              <w:t>СОВЕДИ ДЕПУТАТТАР</w:t>
            </w:r>
          </w:p>
          <w:p w:rsidR="007C24DD" w:rsidRPr="00805DC2" w:rsidRDefault="007C24DD" w:rsidP="007C24DD">
            <w:pPr>
              <w:jc w:val="center"/>
              <w:rPr>
                <w:bCs/>
                <w:sz w:val="28"/>
                <w:szCs w:val="28"/>
              </w:rPr>
            </w:pPr>
            <w:r w:rsidRPr="00805DC2">
              <w:rPr>
                <w:bCs/>
                <w:sz w:val="28"/>
                <w:szCs w:val="28"/>
              </w:rPr>
              <w:t xml:space="preserve">ЧЕМАЛ </w:t>
            </w:r>
          </w:p>
          <w:p w:rsidR="007C24DD" w:rsidRPr="00805DC2" w:rsidRDefault="007C24DD" w:rsidP="007C24DD">
            <w:pPr>
              <w:jc w:val="center"/>
              <w:rPr>
                <w:bCs/>
                <w:sz w:val="28"/>
                <w:szCs w:val="28"/>
              </w:rPr>
            </w:pPr>
            <w:r w:rsidRPr="00805DC2">
              <w:rPr>
                <w:bCs/>
                <w:sz w:val="28"/>
                <w:szCs w:val="28"/>
              </w:rPr>
              <w:t>АЙМАКТЫН</w:t>
            </w:r>
          </w:p>
        </w:tc>
      </w:tr>
    </w:tbl>
    <w:p w:rsidR="007C24DD" w:rsidRPr="00805DC2" w:rsidRDefault="007C24DD" w:rsidP="007C24DD">
      <w:pPr>
        <w:pStyle w:val="a0"/>
        <w:jc w:val="right"/>
        <w:rPr>
          <w:b w:val="0"/>
          <w:szCs w:val="28"/>
        </w:rPr>
      </w:pPr>
    </w:p>
    <w:p w:rsidR="007C24DD" w:rsidRPr="00805DC2" w:rsidRDefault="007C24DD" w:rsidP="007C24DD">
      <w:pPr>
        <w:pStyle w:val="a0"/>
        <w:rPr>
          <w:szCs w:val="28"/>
        </w:rPr>
      </w:pPr>
      <w:r w:rsidRPr="00805DC2">
        <w:rPr>
          <w:szCs w:val="28"/>
        </w:rPr>
        <w:t xml:space="preserve">Р Е Ш Е Н И Е                 </w:t>
      </w:r>
      <w:r w:rsidRPr="00805DC2">
        <w:rPr>
          <w:szCs w:val="28"/>
        </w:rPr>
        <w:tab/>
      </w:r>
      <w:r w:rsidRPr="00805DC2">
        <w:rPr>
          <w:szCs w:val="28"/>
        </w:rPr>
        <w:tab/>
      </w:r>
      <w:r w:rsidRPr="00805DC2">
        <w:rPr>
          <w:szCs w:val="28"/>
        </w:rPr>
        <w:tab/>
      </w:r>
      <w:r w:rsidRPr="00805DC2">
        <w:rPr>
          <w:szCs w:val="28"/>
        </w:rPr>
        <w:tab/>
      </w:r>
      <w:r>
        <w:rPr>
          <w:szCs w:val="28"/>
        </w:rPr>
        <w:t xml:space="preserve">                                 </w:t>
      </w:r>
      <w:r w:rsidRPr="00805DC2">
        <w:rPr>
          <w:szCs w:val="28"/>
        </w:rPr>
        <w:t xml:space="preserve"> Ч Е Ч И М</w:t>
      </w:r>
    </w:p>
    <w:p w:rsidR="007C24DD" w:rsidRPr="00805DC2" w:rsidRDefault="007C24DD" w:rsidP="007C24DD">
      <w:pPr>
        <w:pStyle w:val="a0"/>
        <w:rPr>
          <w:szCs w:val="28"/>
        </w:rPr>
      </w:pPr>
    </w:p>
    <w:p w:rsidR="007C24DD" w:rsidRPr="0070513B" w:rsidRDefault="007C24DD" w:rsidP="007C24DD">
      <w:pPr>
        <w:pStyle w:val="a0"/>
        <w:rPr>
          <w:b w:val="0"/>
          <w:sz w:val="28"/>
          <w:szCs w:val="28"/>
        </w:rPr>
      </w:pPr>
      <w:r w:rsidRPr="0070513B">
        <w:rPr>
          <w:sz w:val="28"/>
          <w:szCs w:val="28"/>
        </w:rPr>
        <w:t xml:space="preserve">  </w:t>
      </w:r>
      <w:r w:rsidR="0070513B" w:rsidRPr="0070513B">
        <w:rPr>
          <w:b w:val="0"/>
          <w:sz w:val="28"/>
          <w:szCs w:val="28"/>
        </w:rPr>
        <w:t xml:space="preserve">11 марта  </w:t>
      </w:r>
      <w:r w:rsidRPr="0070513B">
        <w:rPr>
          <w:b w:val="0"/>
          <w:sz w:val="28"/>
          <w:szCs w:val="28"/>
        </w:rPr>
        <w:t xml:space="preserve">2025 года                                                            </w:t>
      </w:r>
      <w:r w:rsidR="0070513B" w:rsidRPr="0070513B">
        <w:rPr>
          <w:b w:val="0"/>
          <w:sz w:val="28"/>
          <w:szCs w:val="28"/>
        </w:rPr>
        <w:t xml:space="preserve">   </w:t>
      </w:r>
      <w:r w:rsidR="0070513B">
        <w:rPr>
          <w:b w:val="0"/>
          <w:sz w:val="28"/>
          <w:szCs w:val="28"/>
        </w:rPr>
        <w:t xml:space="preserve">                    </w:t>
      </w:r>
      <w:r w:rsidRPr="0070513B">
        <w:rPr>
          <w:b w:val="0"/>
          <w:sz w:val="28"/>
          <w:szCs w:val="28"/>
        </w:rPr>
        <w:t xml:space="preserve"> №</w:t>
      </w:r>
      <w:r w:rsidR="007D6142">
        <w:rPr>
          <w:b w:val="0"/>
          <w:sz w:val="28"/>
          <w:szCs w:val="28"/>
        </w:rPr>
        <w:t xml:space="preserve"> 5-63</w:t>
      </w:r>
    </w:p>
    <w:p w:rsidR="007C24DD" w:rsidRPr="0070513B" w:rsidRDefault="007C24DD" w:rsidP="007C24DD">
      <w:pPr>
        <w:tabs>
          <w:tab w:val="left" w:pos="3969"/>
        </w:tabs>
        <w:rPr>
          <w:sz w:val="28"/>
          <w:szCs w:val="28"/>
        </w:rPr>
      </w:pPr>
      <w:r w:rsidRPr="0070513B">
        <w:rPr>
          <w:sz w:val="28"/>
          <w:szCs w:val="28"/>
        </w:rPr>
        <w:tab/>
      </w:r>
      <w:r w:rsidRPr="0070513B">
        <w:rPr>
          <w:sz w:val="28"/>
          <w:szCs w:val="28"/>
        </w:rPr>
        <w:tab/>
      </w:r>
    </w:p>
    <w:p w:rsidR="007C24DD" w:rsidRDefault="007C24DD" w:rsidP="007C24DD">
      <w:pPr>
        <w:tabs>
          <w:tab w:val="left" w:pos="3969"/>
        </w:tabs>
        <w:jc w:val="center"/>
        <w:rPr>
          <w:sz w:val="28"/>
          <w:szCs w:val="28"/>
        </w:rPr>
      </w:pPr>
      <w:r w:rsidRPr="00805DC2">
        <w:rPr>
          <w:sz w:val="28"/>
          <w:szCs w:val="28"/>
        </w:rPr>
        <w:t>с. Чемал</w:t>
      </w:r>
    </w:p>
    <w:p w:rsidR="007C24DD" w:rsidRDefault="007C24DD" w:rsidP="007C24DD">
      <w:pPr>
        <w:tabs>
          <w:tab w:val="left" w:pos="3969"/>
        </w:tabs>
        <w:jc w:val="center"/>
        <w:rPr>
          <w:sz w:val="28"/>
          <w:szCs w:val="28"/>
        </w:rPr>
      </w:pPr>
    </w:p>
    <w:p w:rsidR="007C24DD" w:rsidRPr="00BE468F" w:rsidRDefault="007C24DD" w:rsidP="007C24DD">
      <w:pPr>
        <w:tabs>
          <w:tab w:val="left" w:pos="3969"/>
        </w:tabs>
        <w:jc w:val="center"/>
        <w:rPr>
          <w:sz w:val="28"/>
          <w:szCs w:val="28"/>
        </w:rPr>
      </w:pPr>
    </w:p>
    <w:p w:rsidR="002A30CF" w:rsidRPr="003E50E4" w:rsidRDefault="002A30CF" w:rsidP="002A30CF">
      <w:pPr>
        <w:jc w:val="center"/>
        <w:rPr>
          <w:i/>
          <w:iCs/>
          <w:sz w:val="28"/>
          <w:szCs w:val="28"/>
        </w:rPr>
      </w:pPr>
      <w:r w:rsidRPr="003E50E4">
        <w:rPr>
          <w:b/>
          <w:bCs/>
          <w:color w:val="000000"/>
          <w:sz w:val="28"/>
          <w:szCs w:val="28"/>
        </w:rPr>
        <w:t xml:space="preserve">Об утверждении Положения </w:t>
      </w:r>
      <w:bookmarkStart w:id="0" w:name="_Hlk77671647"/>
      <w:r w:rsidRPr="003E50E4">
        <w:rPr>
          <w:b/>
          <w:bCs/>
          <w:color w:val="000000"/>
          <w:sz w:val="28"/>
          <w:szCs w:val="28"/>
        </w:rPr>
        <w:t xml:space="preserve">о муниципальном </w:t>
      </w:r>
      <w:r>
        <w:rPr>
          <w:b/>
          <w:bCs/>
          <w:color w:val="000000"/>
          <w:sz w:val="28"/>
          <w:szCs w:val="28"/>
        </w:rPr>
        <w:t>земельном</w:t>
      </w:r>
      <w:r w:rsidRPr="003E50E4">
        <w:rPr>
          <w:b/>
          <w:bCs/>
          <w:color w:val="000000"/>
          <w:sz w:val="28"/>
          <w:szCs w:val="28"/>
        </w:rPr>
        <w:t xml:space="preserve"> контроле </w:t>
      </w:r>
      <w:bookmarkStart w:id="1" w:name="_Hlk77686366"/>
      <w:r w:rsidRPr="003E50E4">
        <w:rPr>
          <w:b/>
          <w:bCs/>
          <w:color w:val="000000"/>
          <w:sz w:val="28"/>
          <w:szCs w:val="28"/>
        </w:rPr>
        <w:br/>
        <w:t>в</w:t>
      </w:r>
      <w:r w:rsidR="00584FBC">
        <w:rPr>
          <w:b/>
          <w:bCs/>
          <w:color w:val="000000"/>
          <w:sz w:val="28"/>
          <w:szCs w:val="28"/>
        </w:rPr>
        <w:t xml:space="preserve"> границах муниципального образования</w:t>
      </w:r>
      <w:r w:rsidRPr="003E50E4">
        <w:rPr>
          <w:b/>
          <w:bCs/>
          <w:color w:val="000000"/>
          <w:sz w:val="28"/>
          <w:szCs w:val="28"/>
        </w:rPr>
        <w:t xml:space="preserve"> «Чемальский район»</w:t>
      </w:r>
      <w:bookmarkEnd w:id="0"/>
      <w:bookmarkEnd w:id="1"/>
    </w:p>
    <w:p w:rsidR="002A30CF" w:rsidRPr="003E50E4" w:rsidRDefault="002A30CF" w:rsidP="002A30CF">
      <w:pPr>
        <w:shd w:val="clear" w:color="auto" w:fill="FFFFFF"/>
        <w:ind w:firstLine="567"/>
        <w:rPr>
          <w:b/>
          <w:color w:val="000000"/>
          <w:sz w:val="28"/>
          <w:szCs w:val="28"/>
        </w:rPr>
      </w:pPr>
    </w:p>
    <w:p w:rsidR="002A30CF" w:rsidRPr="00A8462B" w:rsidRDefault="002A30CF" w:rsidP="002A30CF">
      <w:pPr>
        <w:shd w:val="clear" w:color="auto" w:fill="FFFFFF"/>
        <w:ind w:firstLine="709"/>
        <w:jc w:val="both"/>
        <w:rPr>
          <w:color w:val="000000"/>
          <w:sz w:val="28"/>
          <w:szCs w:val="28"/>
        </w:rPr>
      </w:pPr>
      <w:bookmarkStart w:id="2" w:name="_Hlk79501936"/>
      <w:r w:rsidRPr="00A8462B">
        <w:rPr>
          <w:color w:val="000000"/>
          <w:sz w:val="28"/>
          <w:szCs w:val="28"/>
        </w:rPr>
        <w:t>В соответствии со статьей 72 Земельного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контроле в Российской Федерации»</w:t>
      </w:r>
      <w:r w:rsidRPr="003E50E4">
        <w:rPr>
          <w:color w:val="000000"/>
          <w:sz w:val="28"/>
          <w:szCs w:val="28"/>
        </w:rPr>
        <w:t xml:space="preserve">, </w:t>
      </w:r>
      <w:bookmarkEnd w:id="2"/>
      <w:r w:rsidRPr="003E50E4">
        <w:rPr>
          <w:color w:val="000000"/>
          <w:sz w:val="28"/>
          <w:szCs w:val="28"/>
        </w:rPr>
        <w:t>Уставом муниципального образования «Чемальский район»</w:t>
      </w:r>
      <w:r w:rsidRPr="00A8462B">
        <w:rPr>
          <w:color w:val="000000"/>
          <w:sz w:val="28"/>
          <w:szCs w:val="28"/>
        </w:rPr>
        <w:t xml:space="preserve"> Совет депутатов Чемальского района </w:t>
      </w:r>
    </w:p>
    <w:p w:rsidR="002A30CF" w:rsidRPr="003E50E4" w:rsidRDefault="002A30CF" w:rsidP="002A30CF">
      <w:pPr>
        <w:shd w:val="clear" w:color="auto" w:fill="FFFFFF"/>
        <w:ind w:firstLine="709"/>
        <w:jc w:val="center"/>
        <w:rPr>
          <w:sz w:val="28"/>
          <w:szCs w:val="28"/>
        </w:rPr>
      </w:pPr>
      <w:r w:rsidRPr="003E50E4">
        <w:rPr>
          <w:sz w:val="28"/>
          <w:szCs w:val="28"/>
        </w:rPr>
        <w:t>Р Е Ш И Л:</w:t>
      </w:r>
    </w:p>
    <w:p w:rsidR="002A30CF" w:rsidRPr="003E50E4" w:rsidRDefault="002A30CF" w:rsidP="002A30CF">
      <w:pPr>
        <w:shd w:val="clear" w:color="auto" w:fill="FFFFFF"/>
        <w:ind w:firstLine="709"/>
        <w:jc w:val="both"/>
        <w:rPr>
          <w:color w:val="000000"/>
          <w:sz w:val="28"/>
          <w:szCs w:val="28"/>
        </w:rPr>
      </w:pPr>
    </w:p>
    <w:p w:rsidR="002A30CF" w:rsidRPr="003E50E4" w:rsidRDefault="002A30CF" w:rsidP="002A30CF">
      <w:pPr>
        <w:shd w:val="clear" w:color="auto" w:fill="FFFFFF"/>
        <w:ind w:firstLine="709"/>
        <w:jc w:val="both"/>
        <w:rPr>
          <w:color w:val="000000"/>
          <w:sz w:val="28"/>
          <w:szCs w:val="28"/>
        </w:rPr>
      </w:pPr>
      <w:r w:rsidRPr="003E50E4">
        <w:rPr>
          <w:color w:val="000000"/>
          <w:sz w:val="28"/>
          <w:szCs w:val="28"/>
        </w:rPr>
        <w:t xml:space="preserve">1. Утвердить прилагаемое Положение о </w:t>
      </w:r>
      <w:r>
        <w:rPr>
          <w:color w:val="000000"/>
          <w:sz w:val="28"/>
          <w:szCs w:val="28"/>
        </w:rPr>
        <w:t>муниципальном земельном</w:t>
      </w:r>
      <w:r w:rsidRPr="003E50E4">
        <w:rPr>
          <w:color w:val="000000"/>
          <w:sz w:val="28"/>
          <w:szCs w:val="28"/>
        </w:rPr>
        <w:t xml:space="preserve"> контроле в </w:t>
      </w:r>
      <w:r>
        <w:rPr>
          <w:color w:val="000000"/>
          <w:sz w:val="28"/>
          <w:szCs w:val="28"/>
        </w:rPr>
        <w:t xml:space="preserve">границах муниципального образования </w:t>
      </w:r>
      <w:r w:rsidRPr="003E50E4">
        <w:rPr>
          <w:color w:val="000000"/>
          <w:sz w:val="28"/>
          <w:szCs w:val="28"/>
        </w:rPr>
        <w:t>«Чемальский район».</w:t>
      </w:r>
    </w:p>
    <w:p w:rsidR="007C24DD" w:rsidRDefault="002A30CF" w:rsidP="002A30CF">
      <w:pPr>
        <w:shd w:val="clear" w:color="auto" w:fill="FFFFFF"/>
        <w:ind w:firstLine="709"/>
        <w:jc w:val="both"/>
        <w:rPr>
          <w:color w:val="000000"/>
          <w:sz w:val="28"/>
          <w:szCs w:val="28"/>
          <w:shd w:val="clear" w:color="auto" w:fill="FFFFFF"/>
        </w:rPr>
      </w:pPr>
      <w:r w:rsidRPr="003E50E4">
        <w:rPr>
          <w:color w:val="000000"/>
          <w:sz w:val="28"/>
          <w:szCs w:val="28"/>
        </w:rPr>
        <w:t xml:space="preserve">2. </w:t>
      </w:r>
      <w:r w:rsidRPr="007C24DD">
        <w:rPr>
          <w:sz w:val="28"/>
          <w:szCs w:val="28"/>
        </w:rPr>
        <w:t xml:space="preserve">Контроль за исполнением данного </w:t>
      </w:r>
      <w:r w:rsidR="00714EFE" w:rsidRPr="003E50E4">
        <w:rPr>
          <w:color w:val="000000"/>
          <w:sz w:val="28"/>
          <w:szCs w:val="28"/>
        </w:rPr>
        <w:t>Положени</w:t>
      </w:r>
      <w:r w:rsidR="00714EFE">
        <w:rPr>
          <w:color w:val="000000"/>
          <w:sz w:val="28"/>
          <w:szCs w:val="28"/>
        </w:rPr>
        <w:t>я</w:t>
      </w:r>
      <w:r w:rsidRPr="007C24DD">
        <w:rPr>
          <w:sz w:val="28"/>
          <w:szCs w:val="28"/>
        </w:rPr>
        <w:t xml:space="preserve"> возложить на постоянную комиссию </w:t>
      </w:r>
      <w:r w:rsidRPr="007C24DD">
        <w:rPr>
          <w:color w:val="000000" w:themeColor="text1"/>
          <w:sz w:val="28"/>
          <w:szCs w:val="28"/>
        </w:rPr>
        <w:t>Совета депутатов</w:t>
      </w:r>
      <w:r w:rsidRPr="007C24DD">
        <w:rPr>
          <w:color w:val="FF0000"/>
          <w:sz w:val="28"/>
          <w:szCs w:val="28"/>
        </w:rPr>
        <w:t xml:space="preserve"> </w:t>
      </w:r>
      <w:r w:rsidR="007C24DD" w:rsidRPr="007C24DD">
        <w:rPr>
          <w:color w:val="000000"/>
          <w:sz w:val="28"/>
          <w:szCs w:val="28"/>
          <w:shd w:val="clear" w:color="auto" w:fill="FFFFFF"/>
        </w:rPr>
        <w:t>по экономике, ЖКХ, строительству и землепользованию.</w:t>
      </w:r>
    </w:p>
    <w:p w:rsidR="002A30CF" w:rsidRDefault="002A30CF" w:rsidP="002A30CF">
      <w:pPr>
        <w:shd w:val="clear" w:color="auto" w:fill="FFFFFF"/>
        <w:ind w:firstLine="709"/>
        <w:jc w:val="both"/>
        <w:rPr>
          <w:color w:val="000000"/>
          <w:sz w:val="28"/>
          <w:szCs w:val="28"/>
        </w:rPr>
      </w:pPr>
      <w:r>
        <w:rPr>
          <w:color w:val="000000"/>
          <w:sz w:val="28"/>
          <w:szCs w:val="28"/>
        </w:rPr>
        <w:t>3.</w:t>
      </w:r>
      <w:r w:rsidRPr="003E50E4">
        <w:rPr>
          <w:color w:val="000000"/>
          <w:sz w:val="28"/>
          <w:szCs w:val="28"/>
        </w:rPr>
        <w:t>Настоящее решение вступает в силу со дня его официаль</w:t>
      </w:r>
      <w:r>
        <w:rPr>
          <w:color w:val="000000"/>
          <w:sz w:val="28"/>
          <w:szCs w:val="28"/>
        </w:rPr>
        <w:t>ного опубликования.</w:t>
      </w:r>
    </w:p>
    <w:p w:rsidR="002A30CF" w:rsidRDefault="002A30CF" w:rsidP="002A30CF">
      <w:pPr>
        <w:shd w:val="clear" w:color="auto" w:fill="FFFFFF"/>
        <w:jc w:val="both"/>
        <w:rPr>
          <w:color w:val="000000"/>
          <w:sz w:val="28"/>
          <w:szCs w:val="28"/>
        </w:rPr>
      </w:pPr>
    </w:p>
    <w:p w:rsidR="002A30CF" w:rsidRPr="003E50E4" w:rsidRDefault="002A30CF" w:rsidP="002A30CF">
      <w:pPr>
        <w:shd w:val="clear" w:color="auto" w:fill="FFFFFF"/>
        <w:jc w:val="both"/>
        <w:rPr>
          <w:color w:val="000000"/>
          <w:sz w:val="28"/>
          <w:szCs w:val="28"/>
        </w:rPr>
      </w:pPr>
    </w:p>
    <w:tbl>
      <w:tblPr>
        <w:tblW w:w="0" w:type="auto"/>
        <w:tblInd w:w="426" w:type="dxa"/>
        <w:tblLook w:val="04A0"/>
      </w:tblPr>
      <w:tblGrid>
        <w:gridCol w:w="4360"/>
        <w:gridCol w:w="4829"/>
      </w:tblGrid>
      <w:tr w:rsidR="002A30CF" w:rsidRPr="0026257E" w:rsidTr="00DD4153">
        <w:trPr>
          <w:trHeight w:val="1291"/>
        </w:trPr>
        <w:tc>
          <w:tcPr>
            <w:tcW w:w="4360" w:type="dxa"/>
            <w:shd w:val="clear" w:color="auto" w:fill="auto"/>
          </w:tcPr>
          <w:p w:rsidR="002A30CF" w:rsidRDefault="002A30CF" w:rsidP="00DD4153">
            <w:pPr>
              <w:tabs>
                <w:tab w:val="left" w:pos="709"/>
              </w:tabs>
              <w:jc w:val="center"/>
              <w:rPr>
                <w:sz w:val="28"/>
                <w:szCs w:val="28"/>
              </w:rPr>
            </w:pPr>
            <w:r>
              <w:rPr>
                <w:sz w:val="28"/>
                <w:szCs w:val="28"/>
              </w:rPr>
              <w:t>Председатель Совета депутатов Чемальского района</w:t>
            </w:r>
          </w:p>
          <w:p w:rsidR="002A30CF" w:rsidRDefault="002A30CF" w:rsidP="00DD4153">
            <w:pPr>
              <w:autoSpaceDE w:val="0"/>
              <w:autoSpaceDN w:val="0"/>
              <w:adjustRightInd w:val="0"/>
              <w:jc w:val="center"/>
              <w:rPr>
                <w:sz w:val="28"/>
                <w:szCs w:val="28"/>
              </w:rPr>
            </w:pPr>
          </w:p>
          <w:p w:rsidR="002A30CF" w:rsidRDefault="002A30CF" w:rsidP="00DD4153">
            <w:pPr>
              <w:autoSpaceDE w:val="0"/>
              <w:autoSpaceDN w:val="0"/>
              <w:adjustRightInd w:val="0"/>
              <w:jc w:val="center"/>
              <w:rPr>
                <w:sz w:val="28"/>
                <w:szCs w:val="28"/>
              </w:rPr>
            </w:pPr>
            <w:r>
              <w:rPr>
                <w:sz w:val="28"/>
                <w:szCs w:val="28"/>
              </w:rPr>
              <w:t>_________________Р.С.Шевченко</w:t>
            </w:r>
          </w:p>
        </w:tc>
        <w:tc>
          <w:tcPr>
            <w:tcW w:w="4829" w:type="dxa"/>
            <w:shd w:val="clear" w:color="auto" w:fill="auto"/>
          </w:tcPr>
          <w:p w:rsidR="002A30CF" w:rsidRDefault="002A30CF" w:rsidP="00DD4153">
            <w:pPr>
              <w:tabs>
                <w:tab w:val="left" w:pos="709"/>
              </w:tabs>
              <w:jc w:val="center"/>
              <w:rPr>
                <w:sz w:val="28"/>
                <w:szCs w:val="28"/>
              </w:rPr>
            </w:pPr>
            <w:r>
              <w:rPr>
                <w:sz w:val="28"/>
                <w:szCs w:val="28"/>
              </w:rPr>
              <w:t>Глава Чемальского района</w:t>
            </w:r>
          </w:p>
          <w:p w:rsidR="002A30CF" w:rsidRDefault="002A30CF" w:rsidP="00DD4153">
            <w:pPr>
              <w:tabs>
                <w:tab w:val="left" w:pos="709"/>
              </w:tabs>
              <w:jc w:val="center"/>
              <w:rPr>
                <w:sz w:val="28"/>
                <w:szCs w:val="28"/>
              </w:rPr>
            </w:pPr>
          </w:p>
          <w:p w:rsidR="002A30CF" w:rsidRDefault="002A30CF" w:rsidP="00DD4153">
            <w:pPr>
              <w:tabs>
                <w:tab w:val="left" w:pos="709"/>
              </w:tabs>
              <w:jc w:val="center"/>
              <w:rPr>
                <w:sz w:val="28"/>
                <w:szCs w:val="28"/>
              </w:rPr>
            </w:pPr>
          </w:p>
          <w:p w:rsidR="002A30CF" w:rsidRDefault="002A30CF" w:rsidP="00DD4153">
            <w:pPr>
              <w:tabs>
                <w:tab w:val="left" w:pos="709"/>
              </w:tabs>
              <w:jc w:val="center"/>
              <w:rPr>
                <w:sz w:val="28"/>
                <w:szCs w:val="28"/>
              </w:rPr>
            </w:pPr>
            <w:r>
              <w:rPr>
                <w:sz w:val="28"/>
                <w:szCs w:val="28"/>
              </w:rPr>
              <w:t>_________________А.И.Елеков</w:t>
            </w:r>
          </w:p>
        </w:tc>
      </w:tr>
    </w:tbl>
    <w:p w:rsidR="002A30CF" w:rsidRDefault="002A30CF" w:rsidP="00F848AC">
      <w:pPr>
        <w:jc w:val="right"/>
        <w:rPr>
          <w:bCs/>
        </w:rPr>
      </w:pPr>
    </w:p>
    <w:p w:rsidR="002A30CF" w:rsidRDefault="002A30CF" w:rsidP="00F848AC">
      <w:pPr>
        <w:jc w:val="right"/>
        <w:rPr>
          <w:bCs/>
        </w:rPr>
      </w:pPr>
    </w:p>
    <w:p w:rsidR="002A30CF" w:rsidRDefault="002A30CF" w:rsidP="00F848AC">
      <w:pPr>
        <w:jc w:val="right"/>
        <w:rPr>
          <w:bCs/>
        </w:rPr>
      </w:pPr>
    </w:p>
    <w:p w:rsidR="002A30CF" w:rsidRDefault="002A30CF" w:rsidP="00F848AC">
      <w:pPr>
        <w:jc w:val="right"/>
        <w:rPr>
          <w:bCs/>
        </w:rPr>
      </w:pPr>
    </w:p>
    <w:p w:rsidR="002A30CF" w:rsidRDefault="002A30CF" w:rsidP="00F848AC">
      <w:pPr>
        <w:jc w:val="right"/>
        <w:rPr>
          <w:bCs/>
        </w:rPr>
      </w:pPr>
    </w:p>
    <w:p w:rsidR="002A30CF" w:rsidRDefault="002A30CF" w:rsidP="00F848AC">
      <w:pPr>
        <w:jc w:val="right"/>
        <w:rPr>
          <w:bCs/>
        </w:rPr>
      </w:pPr>
    </w:p>
    <w:p w:rsidR="00705065" w:rsidRPr="00D16ADB" w:rsidRDefault="00705065" w:rsidP="00705065">
      <w:pPr>
        <w:tabs>
          <w:tab w:val="num" w:pos="200"/>
        </w:tabs>
        <w:ind w:left="4536" w:firstLine="1418"/>
        <w:outlineLvl w:val="0"/>
      </w:pPr>
      <w:r>
        <w:t>У</w:t>
      </w:r>
      <w:r w:rsidRPr="00D16ADB">
        <w:t>ТВЕРЖДЕНО</w:t>
      </w:r>
    </w:p>
    <w:p w:rsidR="00705065" w:rsidRDefault="00705065" w:rsidP="00705065">
      <w:pPr>
        <w:ind w:left="4536" w:firstLine="1418"/>
        <w:rPr>
          <w:color w:val="000000"/>
        </w:rPr>
      </w:pPr>
      <w:r w:rsidRPr="00D16ADB">
        <w:rPr>
          <w:color w:val="000000"/>
        </w:rPr>
        <w:t>Решением</w:t>
      </w:r>
      <w:r>
        <w:rPr>
          <w:color w:val="000000"/>
        </w:rPr>
        <w:t xml:space="preserve">  Совета депутатов </w:t>
      </w:r>
    </w:p>
    <w:p w:rsidR="00705065" w:rsidRPr="00D16ADB" w:rsidRDefault="00705065" w:rsidP="00705065">
      <w:pPr>
        <w:ind w:left="4536" w:firstLine="1418"/>
        <w:rPr>
          <w:color w:val="000000"/>
        </w:rPr>
      </w:pPr>
      <w:r>
        <w:rPr>
          <w:color w:val="000000"/>
        </w:rPr>
        <w:t>Чемальского района</w:t>
      </w:r>
    </w:p>
    <w:p w:rsidR="00705065" w:rsidRPr="00D16ADB" w:rsidRDefault="007D6142" w:rsidP="00705065">
      <w:pPr>
        <w:ind w:left="4536" w:firstLine="1418"/>
      </w:pPr>
      <w:r>
        <w:t xml:space="preserve">от  11 марта </w:t>
      </w:r>
      <w:r w:rsidR="00705065">
        <w:t>2025</w:t>
      </w:r>
      <w:r>
        <w:t xml:space="preserve"> № 5-63</w:t>
      </w:r>
    </w:p>
    <w:p w:rsidR="00705065" w:rsidRPr="00D16ADB" w:rsidRDefault="00705065" w:rsidP="00705065">
      <w:pPr>
        <w:ind w:firstLine="567"/>
        <w:jc w:val="right"/>
        <w:rPr>
          <w:color w:val="000000"/>
          <w:sz w:val="17"/>
          <w:szCs w:val="17"/>
        </w:rPr>
      </w:pPr>
    </w:p>
    <w:p w:rsidR="00705065" w:rsidRDefault="00705065" w:rsidP="00705065">
      <w:pPr>
        <w:ind w:firstLine="567"/>
        <w:jc w:val="right"/>
        <w:rPr>
          <w:color w:val="000000"/>
          <w:sz w:val="17"/>
          <w:szCs w:val="17"/>
        </w:rPr>
      </w:pPr>
    </w:p>
    <w:p w:rsidR="00705065" w:rsidRPr="00D16ADB" w:rsidRDefault="00705065" w:rsidP="00705065">
      <w:pPr>
        <w:ind w:firstLine="567"/>
        <w:jc w:val="right"/>
        <w:rPr>
          <w:color w:val="000000"/>
          <w:sz w:val="17"/>
          <w:szCs w:val="17"/>
        </w:rPr>
      </w:pPr>
    </w:p>
    <w:p w:rsidR="00705065" w:rsidRPr="00D16ADB" w:rsidRDefault="00705065" w:rsidP="00705065">
      <w:pPr>
        <w:jc w:val="center"/>
        <w:rPr>
          <w:i/>
          <w:iCs/>
          <w:color w:val="000000"/>
        </w:rPr>
      </w:pPr>
      <w:r w:rsidRPr="00D16ADB">
        <w:rPr>
          <w:b/>
          <w:bCs/>
          <w:color w:val="000000"/>
          <w:sz w:val="28"/>
          <w:szCs w:val="28"/>
        </w:rPr>
        <w:t>Положение о муниципальном земельном контрол</w:t>
      </w:r>
      <w:r>
        <w:rPr>
          <w:b/>
          <w:bCs/>
          <w:color w:val="000000"/>
          <w:sz w:val="28"/>
          <w:szCs w:val="28"/>
        </w:rPr>
        <w:t>е</w:t>
      </w:r>
      <w:r w:rsidRPr="00D16ADB">
        <w:rPr>
          <w:b/>
          <w:bCs/>
          <w:color w:val="000000"/>
          <w:sz w:val="28"/>
          <w:szCs w:val="28"/>
        </w:rPr>
        <w:t xml:space="preserve"> в границах</w:t>
      </w:r>
      <w:r w:rsidRPr="00D16ADB">
        <w:rPr>
          <w:color w:val="000000"/>
          <w:sz w:val="28"/>
          <w:szCs w:val="28"/>
        </w:rPr>
        <w:t xml:space="preserve"> </w:t>
      </w:r>
      <w:r w:rsidRPr="007D48ED">
        <w:rPr>
          <w:b/>
          <w:color w:val="000000"/>
          <w:sz w:val="28"/>
          <w:szCs w:val="28"/>
        </w:rPr>
        <w:t>муниципа</w:t>
      </w:r>
      <w:r>
        <w:rPr>
          <w:b/>
          <w:color w:val="000000"/>
          <w:sz w:val="28"/>
          <w:szCs w:val="28"/>
        </w:rPr>
        <w:t>льного образования «Чемальский</w:t>
      </w:r>
      <w:r w:rsidRPr="007D48ED">
        <w:rPr>
          <w:b/>
          <w:color w:val="000000"/>
          <w:sz w:val="28"/>
          <w:szCs w:val="28"/>
        </w:rPr>
        <w:t xml:space="preserve"> район»</w:t>
      </w:r>
    </w:p>
    <w:p w:rsidR="00705065" w:rsidRPr="00D16ADB" w:rsidRDefault="00705065" w:rsidP="00705065">
      <w:pPr>
        <w:spacing w:line="360" w:lineRule="auto"/>
        <w:jc w:val="center"/>
      </w:pPr>
    </w:p>
    <w:p w:rsidR="00705065" w:rsidRPr="00D16ADB" w:rsidRDefault="00705065" w:rsidP="00705065">
      <w:pPr>
        <w:pStyle w:val="ConsPlusNormal"/>
        <w:spacing w:line="360" w:lineRule="auto"/>
        <w:ind w:firstLine="0"/>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rsidR="00705065" w:rsidRDefault="00705065" w:rsidP="00705065">
      <w:pPr>
        <w:pStyle w:val="ConsPlusNormal"/>
        <w:ind w:firstLine="709"/>
        <w:jc w:val="both"/>
        <w:rPr>
          <w:rFonts w:ascii="Times New Roman" w:hAnsi="Times New Roman" w:cs="Times New Roman"/>
          <w:color w:val="000000"/>
          <w:sz w:val="28"/>
          <w:szCs w:val="28"/>
        </w:rPr>
      </w:pPr>
      <w:r w:rsidRPr="00D16ADB">
        <w:rPr>
          <w:rFonts w:ascii="Times New Roman" w:hAnsi="Times New Roman" w:cs="Times New Roman"/>
          <w:color w:val="000000"/>
          <w:sz w:val="28"/>
          <w:szCs w:val="28"/>
        </w:rPr>
        <w:t xml:space="preserve">1.1. Настоящее Положение </w:t>
      </w:r>
      <w:r w:rsidRPr="004049D8">
        <w:rPr>
          <w:rFonts w:ascii="Times New Roman" w:hAnsi="Times New Roman" w:cs="Times New Roman"/>
          <w:color w:val="000000"/>
          <w:sz w:val="28"/>
          <w:szCs w:val="28"/>
        </w:rPr>
        <w:t xml:space="preserve">устанавливает порядок осуществления муниципального земельного контроля в границах </w:t>
      </w:r>
      <w:r w:rsidRPr="007D48ED">
        <w:rPr>
          <w:rFonts w:ascii="Times New Roman" w:hAnsi="Times New Roman" w:cs="Times New Roman"/>
          <w:color w:val="000000"/>
          <w:sz w:val="28"/>
          <w:szCs w:val="28"/>
        </w:rPr>
        <w:t>муниципал</w:t>
      </w:r>
      <w:r>
        <w:rPr>
          <w:rFonts w:ascii="Times New Roman" w:hAnsi="Times New Roman" w:cs="Times New Roman"/>
          <w:color w:val="000000"/>
          <w:sz w:val="28"/>
          <w:szCs w:val="28"/>
        </w:rPr>
        <w:t xml:space="preserve">ьного образования «Чемальский </w:t>
      </w:r>
      <w:r w:rsidRPr="007D48ED">
        <w:rPr>
          <w:rFonts w:ascii="Times New Roman" w:hAnsi="Times New Roman" w:cs="Times New Roman"/>
          <w:color w:val="000000"/>
          <w:sz w:val="28"/>
          <w:szCs w:val="28"/>
        </w:rPr>
        <w:t xml:space="preserve">район» </w:t>
      </w:r>
      <w:r w:rsidRPr="004049D8">
        <w:rPr>
          <w:rFonts w:ascii="Times New Roman" w:hAnsi="Times New Roman" w:cs="Times New Roman"/>
          <w:color w:val="000000"/>
          <w:sz w:val="28"/>
          <w:szCs w:val="28"/>
        </w:rPr>
        <w:t>(далее – муниципальный земельный контроль).</w:t>
      </w:r>
    </w:p>
    <w:p w:rsidR="00705065" w:rsidRPr="004049D8" w:rsidRDefault="00705065" w:rsidP="0070506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1.2</w:t>
      </w:r>
      <w:r w:rsidRPr="00DD4153">
        <w:rPr>
          <w:color w:val="70AD47"/>
          <w:sz w:val="28"/>
          <w:szCs w:val="28"/>
        </w:rPr>
        <w:t xml:space="preserve"> </w:t>
      </w:r>
      <w:r w:rsidRPr="00DD4153">
        <w:rPr>
          <w:rFonts w:ascii="Times New Roman" w:hAnsi="Times New Roman" w:cs="Times New Roman"/>
          <w:color w:val="000000" w:themeColor="text1"/>
          <w:sz w:val="28"/>
          <w:szCs w:val="28"/>
        </w:rPr>
        <w:t xml:space="preserve">Муниципальный земельный контроль осуществляется </w:t>
      </w:r>
      <w:r w:rsidRPr="008A0F79">
        <w:rPr>
          <w:rFonts w:ascii="Times New Roman" w:hAnsi="Times New Roman" w:cs="Times New Roman"/>
          <w:color w:val="000000" w:themeColor="text1"/>
          <w:sz w:val="28"/>
          <w:szCs w:val="28"/>
        </w:rPr>
        <w:t>в соответствии с условиями</w:t>
      </w:r>
      <w:r w:rsidRPr="00602D69">
        <w:rPr>
          <w:rFonts w:ascii="Times New Roman" w:hAnsi="Times New Roman" w:cs="Times New Roman"/>
          <w:color w:val="FF0000"/>
          <w:sz w:val="28"/>
          <w:szCs w:val="28"/>
        </w:rPr>
        <w:t xml:space="preserve"> </w:t>
      </w:r>
      <w:r w:rsidRPr="00DD4153">
        <w:rPr>
          <w:rFonts w:ascii="Times New Roman" w:hAnsi="Times New Roman" w:cs="Times New Roman"/>
          <w:color w:val="000000" w:themeColor="text1"/>
          <w:sz w:val="28"/>
          <w:szCs w:val="28"/>
        </w:rPr>
        <w:t>заключенных Соглашений о передаче полномочий по осуществлению муниципального земельного контроля между муниципальными образованиями поселений Чемальского района и муниципальным образованием «Чемальский район».</w:t>
      </w:r>
    </w:p>
    <w:p w:rsidR="00705065" w:rsidRPr="004049D8" w:rsidRDefault="00705065" w:rsidP="0070506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1.3</w:t>
      </w:r>
      <w:r w:rsidRPr="004049D8">
        <w:rPr>
          <w:rFonts w:ascii="Times New Roman" w:hAnsi="Times New Roman" w:cs="Times New Roman"/>
          <w:color w:val="000000"/>
          <w:sz w:val="28"/>
          <w:szCs w:val="28"/>
        </w:rPr>
        <w:t xml:space="preserve">.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4049D8">
        <w:rPr>
          <w:rFonts w:ascii="Times New Roman" w:hAnsi="Times New Roman" w:cs="Times New Roman"/>
          <w:color w:val="000000"/>
        </w:rPr>
        <w:t>–</w:t>
      </w:r>
      <w:r w:rsidRPr="004049D8">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w:t>
      </w:r>
      <w:r>
        <w:rPr>
          <w:rFonts w:ascii="Times New Roman" w:hAnsi="Times New Roman" w:cs="Times New Roman"/>
          <w:color w:val="000000"/>
          <w:sz w:val="28"/>
          <w:szCs w:val="28"/>
        </w:rPr>
        <w:t xml:space="preserve"> находящимся </w:t>
      </w:r>
      <w:r w:rsidRPr="004049D8">
        <w:rPr>
          <w:rFonts w:ascii="Times New Roman" w:hAnsi="Times New Roman" w:cs="Times New Roman"/>
          <w:color w:val="000000"/>
          <w:sz w:val="28"/>
          <w:szCs w:val="28"/>
        </w:rPr>
        <w:t xml:space="preserve"> за </w:t>
      </w:r>
      <w:r>
        <w:rPr>
          <w:rFonts w:ascii="Times New Roman" w:hAnsi="Times New Roman" w:cs="Times New Roman"/>
          <w:color w:val="000000"/>
          <w:sz w:val="28"/>
          <w:szCs w:val="28"/>
        </w:rPr>
        <w:t xml:space="preserve">границами населенных пунктов, </w:t>
      </w:r>
      <w:r w:rsidRPr="004049D8">
        <w:rPr>
          <w:rFonts w:ascii="Times New Roman" w:hAnsi="Times New Roman" w:cs="Times New Roman"/>
          <w:color w:val="000000"/>
          <w:sz w:val="28"/>
          <w:szCs w:val="28"/>
        </w:rPr>
        <w:t>нарушение которых законодательством предусмотрена административная ответственность.</w:t>
      </w:r>
    </w:p>
    <w:p w:rsidR="00705065" w:rsidRPr="004049D8" w:rsidRDefault="00705065" w:rsidP="00705065">
      <w:pPr>
        <w:ind w:firstLine="709"/>
        <w:contextualSpacing/>
        <w:jc w:val="both"/>
        <w:rPr>
          <w:color w:val="000000"/>
          <w:sz w:val="28"/>
          <w:szCs w:val="28"/>
        </w:rPr>
      </w:pPr>
      <w:r>
        <w:rPr>
          <w:color w:val="000000"/>
          <w:sz w:val="28"/>
          <w:szCs w:val="28"/>
        </w:rPr>
        <w:t>1.4</w:t>
      </w:r>
      <w:r w:rsidRPr="00603941">
        <w:rPr>
          <w:color w:val="000000"/>
          <w:sz w:val="28"/>
          <w:szCs w:val="28"/>
        </w:rPr>
        <w:t>. Муниципальный</w:t>
      </w:r>
      <w:r w:rsidRPr="004049D8">
        <w:rPr>
          <w:color w:val="000000"/>
          <w:sz w:val="28"/>
          <w:szCs w:val="28"/>
        </w:rPr>
        <w:t xml:space="preserve"> земельный контроль осуществляется администрацией</w:t>
      </w:r>
      <w:r w:rsidRPr="004049D8">
        <w:rPr>
          <w:color w:val="000000"/>
        </w:rPr>
        <w:t xml:space="preserve"> </w:t>
      </w:r>
      <w:r>
        <w:rPr>
          <w:color w:val="000000"/>
          <w:sz w:val="28"/>
        </w:rPr>
        <w:t xml:space="preserve">Чемальского района </w:t>
      </w:r>
      <w:r w:rsidRPr="004049D8">
        <w:rPr>
          <w:i/>
          <w:iCs/>
          <w:color w:val="000000"/>
        </w:rPr>
        <w:t xml:space="preserve"> </w:t>
      </w:r>
      <w:r w:rsidRPr="004049D8">
        <w:rPr>
          <w:color w:val="000000"/>
          <w:sz w:val="28"/>
          <w:szCs w:val="28"/>
        </w:rPr>
        <w:t>(далее – администрация).</w:t>
      </w:r>
    </w:p>
    <w:p w:rsidR="00705065" w:rsidRPr="004049D8" w:rsidRDefault="00705065" w:rsidP="00705065">
      <w:pPr>
        <w:ind w:firstLine="709"/>
        <w:contextualSpacing/>
        <w:jc w:val="both"/>
        <w:rPr>
          <w:sz w:val="28"/>
          <w:szCs w:val="28"/>
        </w:rPr>
      </w:pPr>
      <w:r>
        <w:rPr>
          <w:color w:val="000000"/>
          <w:sz w:val="28"/>
          <w:szCs w:val="28"/>
        </w:rPr>
        <w:t>1.5</w:t>
      </w:r>
      <w:r w:rsidRPr="004049D8">
        <w:rPr>
          <w:color w:val="000000"/>
          <w:sz w:val="28"/>
          <w:szCs w:val="28"/>
        </w:rPr>
        <w:t xml:space="preserve">. </w:t>
      </w:r>
      <w:r w:rsidRPr="006E2C7D">
        <w:rPr>
          <w:iCs/>
          <w:color w:val="000000" w:themeColor="text1"/>
          <w:sz w:val="28"/>
          <w:szCs w:val="28"/>
        </w:rPr>
        <w:t>Перечень должностных лиц, уполномоченных осуществлять муниципальный земельный  контроль,</w:t>
      </w:r>
      <w:r w:rsidRPr="006E2C7D">
        <w:rPr>
          <w:color w:val="000000" w:themeColor="text1"/>
          <w:sz w:val="28"/>
          <w:szCs w:val="28"/>
        </w:rPr>
        <w:t xml:space="preserve">  утверждается распоряжением администрации</w:t>
      </w:r>
      <w:r>
        <w:rPr>
          <w:color w:val="000000"/>
          <w:sz w:val="28"/>
          <w:szCs w:val="28"/>
        </w:rPr>
        <w:t xml:space="preserve">. </w:t>
      </w:r>
      <w:r w:rsidRPr="004049D8">
        <w:rPr>
          <w:color w:val="000000"/>
          <w:sz w:val="28"/>
          <w:szCs w:val="28"/>
        </w:rPr>
        <w:t>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705065" w:rsidRPr="004049D8" w:rsidRDefault="00705065" w:rsidP="00705065">
      <w:pPr>
        <w:ind w:firstLine="709"/>
        <w:contextualSpacing/>
        <w:jc w:val="both"/>
        <w:rPr>
          <w:sz w:val="28"/>
          <w:szCs w:val="28"/>
        </w:rPr>
      </w:pPr>
      <w:r w:rsidRPr="004049D8">
        <w:rPr>
          <w:color w:val="000000"/>
          <w:sz w:val="28"/>
          <w:szCs w:val="28"/>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05065" w:rsidRPr="004049D8" w:rsidRDefault="00705065" w:rsidP="0070506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1.6</w:t>
      </w:r>
      <w:r w:rsidRPr="004049D8">
        <w:rPr>
          <w:rFonts w:ascii="Times New Roman" w:hAnsi="Times New Roman" w:cs="Times New Roman"/>
          <w:color w:val="000000"/>
          <w:sz w:val="28"/>
          <w:szCs w:val="28"/>
        </w:rPr>
        <w:t xml:space="preserve">.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3130A1">
        <w:rPr>
          <w:rStyle w:val="a5"/>
          <w:rFonts w:ascii="Times New Roman" w:hAnsi="Times New Roman" w:cs="Times New Roman"/>
          <w:color w:val="000000"/>
          <w:sz w:val="28"/>
          <w:szCs w:val="28"/>
          <w:u w:val="none"/>
        </w:rPr>
        <w:t>закона</w:t>
      </w:r>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Земельного </w:t>
      </w:r>
      <w:r w:rsidRPr="00153743">
        <w:rPr>
          <w:rStyle w:val="a5"/>
          <w:rFonts w:ascii="Times New Roman" w:hAnsi="Times New Roman" w:cs="Times New Roman"/>
          <w:color w:val="000000"/>
          <w:sz w:val="28"/>
          <w:szCs w:val="28"/>
          <w:u w:val="none"/>
        </w:rPr>
        <w:t>кодекса</w:t>
      </w:r>
      <w:r w:rsidRPr="004049D8">
        <w:rPr>
          <w:rFonts w:ascii="Times New Roman" w:hAnsi="Times New Roman" w:cs="Times New Roman"/>
          <w:color w:val="000000"/>
          <w:sz w:val="28"/>
          <w:szCs w:val="28"/>
        </w:rPr>
        <w:t xml:space="preserve"> Российской Федерации, Федерального </w:t>
      </w:r>
      <w:r w:rsidRPr="00153743">
        <w:rPr>
          <w:rStyle w:val="a5"/>
          <w:rFonts w:ascii="Times New Roman" w:hAnsi="Times New Roman" w:cs="Times New Roman"/>
          <w:color w:val="000000"/>
          <w:sz w:val="28"/>
          <w:szCs w:val="28"/>
          <w:u w:val="none"/>
        </w:rPr>
        <w:t>закона</w:t>
      </w:r>
      <w:r w:rsidRPr="004049D8">
        <w:rPr>
          <w:rFonts w:ascii="Times New Roman" w:hAnsi="Times New Roman" w:cs="Times New Roman"/>
          <w:color w:val="000000"/>
          <w:sz w:val="28"/>
          <w:szCs w:val="28"/>
        </w:rPr>
        <w:t xml:space="preserve"> от 06.10.2003 № 131-ФЗ «Об </w:t>
      </w:r>
      <w:r w:rsidRPr="004049D8">
        <w:rPr>
          <w:rFonts w:ascii="Times New Roman" w:hAnsi="Times New Roman" w:cs="Times New Roman"/>
          <w:color w:val="000000"/>
          <w:sz w:val="28"/>
          <w:szCs w:val="28"/>
        </w:rPr>
        <w:lastRenderedPageBreak/>
        <w:t>общих принципах организации местного самоуправления в Российской Федерации».</w:t>
      </w:r>
    </w:p>
    <w:p w:rsidR="00705065" w:rsidRPr="004049D8" w:rsidRDefault="00705065" w:rsidP="00705065">
      <w:pPr>
        <w:pStyle w:val="ConsPlusNormal"/>
        <w:ind w:firstLine="709"/>
        <w:jc w:val="both"/>
        <w:rPr>
          <w:rFonts w:ascii="Times New Roman" w:hAnsi="Times New Roman" w:cs="Times New Roman"/>
        </w:rPr>
      </w:pPr>
      <w:bookmarkStart w:id="3" w:name="Par61"/>
      <w:bookmarkEnd w:id="3"/>
      <w:r>
        <w:rPr>
          <w:rFonts w:ascii="Times New Roman" w:hAnsi="Times New Roman" w:cs="Times New Roman"/>
          <w:color w:val="000000"/>
          <w:sz w:val="28"/>
          <w:szCs w:val="28"/>
        </w:rPr>
        <w:t>1.7</w:t>
      </w:r>
      <w:r w:rsidRPr="004049D8">
        <w:rPr>
          <w:rFonts w:ascii="Times New Roman" w:hAnsi="Times New Roman" w:cs="Times New Roman"/>
          <w:color w:val="000000"/>
          <w:sz w:val="28"/>
          <w:szCs w:val="28"/>
        </w:rPr>
        <w:t>. Администрация осуществляет муниципальный земельный контроль за соблюдением:</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 обязательных требований, связанных с обязательным использовани</w:t>
      </w:r>
      <w:r>
        <w:rPr>
          <w:rFonts w:ascii="Times New Roman" w:hAnsi="Times New Roman" w:cs="Times New Roman"/>
          <w:color w:val="000000"/>
          <w:sz w:val="28"/>
          <w:szCs w:val="28"/>
        </w:rPr>
        <w:t>ем земель, предназначенных для</w:t>
      </w:r>
      <w:r w:rsidRPr="004049D8">
        <w:rPr>
          <w:rFonts w:ascii="Times New Roman" w:hAnsi="Times New Roman" w:cs="Times New Roman"/>
          <w:color w:val="000000"/>
          <w:sz w:val="28"/>
          <w:szCs w:val="28"/>
        </w:rPr>
        <w:t xml:space="preserve"> садоводства, огородничества, в указанных целях в течение установленного срока;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05065"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w:t>
      </w:r>
      <w:r>
        <w:rPr>
          <w:rFonts w:ascii="Times New Roman" w:hAnsi="Times New Roman" w:cs="Times New Roman"/>
          <w:color w:val="000000"/>
          <w:sz w:val="28"/>
          <w:szCs w:val="28"/>
        </w:rPr>
        <w:t xml:space="preserve"> их компетенции;</w:t>
      </w:r>
    </w:p>
    <w:p w:rsidR="00705065" w:rsidRDefault="00705065" w:rsidP="00705065">
      <w:pPr>
        <w:pStyle w:val="ConsPlusNormal"/>
        <w:ind w:firstLine="709"/>
        <w:jc w:val="both"/>
        <w:rPr>
          <w:rFonts w:ascii="Times New Roman" w:hAnsi="Times New Roman" w:cs="Times New Roman"/>
          <w:color w:val="212529"/>
          <w:sz w:val="28"/>
          <w:szCs w:val="28"/>
          <w:shd w:val="clear" w:color="auto" w:fill="FFFFFF"/>
        </w:rPr>
      </w:pPr>
      <w:r>
        <w:rPr>
          <w:rFonts w:ascii="Times New Roman" w:hAnsi="Times New Roman" w:cs="Times New Roman"/>
          <w:color w:val="000000"/>
          <w:sz w:val="28"/>
          <w:szCs w:val="28"/>
        </w:rPr>
        <w:t xml:space="preserve">6) обязательных требований о запрете самовольного снятия </w:t>
      </w:r>
      <w:r w:rsidRPr="00293E85">
        <w:rPr>
          <w:rFonts w:ascii="Times New Roman" w:hAnsi="Times New Roman" w:cs="Times New Roman"/>
          <w:color w:val="212529"/>
          <w:sz w:val="28"/>
          <w:szCs w:val="28"/>
          <w:shd w:val="clear" w:color="auto" w:fill="FFFFFF"/>
        </w:rPr>
        <w:t>перемещения и уничтожения плодородного слоя почвы, а также порчи земель в результате нарушения правил обращения с пестицидами, агрохимикатами или иными опасными для здоровья людей и окружающей среды веществами и отходами производства и потребления</w:t>
      </w:r>
      <w:r>
        <w:rPr>
          <w:rFonts w:ascii="Times New Roman" w:hAnsi="Times New Roman" w:cs="Times New Roman"/>
          <w:color w:val="212529"/>
          <w:sz w:val="28"/>
          <w:szCs w:val="28"/>
          <w:shd w:val="clear" w:color="auto" w:fill="FFFFFF"/>
        </w:rPr>
        <w:t>;</w:t>
      </w:r>
    </w:p>
    <w:p w:rsidR="00705065" w:rsidRDefault="00705065" w:rsidP="00705065">
      <w:pPr>
        <w:pStyle w:val="ConsPlusNormal"/>
        <w:ind w:firstLine="709"/>
        <w:jc w:val="both"/>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r w:rsidRPr="00293E85">
        <w:rPr>
          <w:rFonts w:ascii="Segoe UI" w:hAnsi="Segoe UI" w:cs="Segoe UI"/>
          <w:color w:val="212529"/>
          <w:shd w:val="clear" w:color="auto" w:fill="FFFFFF"/>
        </w:rPr>
        <w:t xml:space="preserve"> </w:t>
      </w:r>
      <w:r w:rsidRPr="00293E85">
        <w:rPr>
          <w:rFonts w:ascii="Times New Roman" w:hAnsi="Times New Roman" w:cs="Times New Roman"/>
          <w:color w:val="212529"/>
          <w:sz w:val="28"/>
          <w:szCs w:val="28"/>
          <w:shd w:val="clear" w:color="auto" w:fill="FFFFFF"/>
        </w:rPr>
        <w:t>обязательных</w:t>
      </w:r>
      <w:r>
        <w:rPr>
          <w:rFonts w:ascii="Segoe UI" w:hAnsi="Segoe UI" w:cs="Segoe UI"/>
          <w:color w:val="212529"/>
          <w:shd w:val="clear" w:color="auto" w:fill="FFFFFF"/>
        </w:rPr>
        <w:t xml:space="preserve"> </w:t>
      </w:r>
      <w:r w:rsidRPr="00293E85">
        <w:rPr>
          <w:rFonts w:ascii="Times New Roman" w:hAnsi="Times New Roman" w:cs="Times New Roman"/>
          <w:color w:val="212529"/>
          <w:sz w:val="28"/>
          <w:szCs w:val="28"/>
          <w:shd w:val="clear" w:color="auto" w:fill="FFFFFF"/>
        </w:rPr>
        <w:t>требований и обязательных мероприятий по улучшению земель и охране почв от ветровой, водной эрозии и предотвращению других процессов, ухудшающих качественное состояние земель</w:t>
      </w:r>
      <w:r>
        <w:rPr>
          <w:rFonts w:ascii="Times New Roman" w:hAnsi="Times New Roman" w:cs="Times New Roman"/>
          <w:color w:val="212529"/>
          <w:sz w:val="28"/>
          <w:szCs w:val="28"/>
          <w:shd w:val="clear" w:color="auto" w:fill="FFFFFF"/>
        </w:rPr>
        <w:t>;</w:t>
      </w:r>
    </w:p>
    <w:p w:rsidR="00705065" w:rsidRDefault="00705065" w:rsidP="00705065">
      <w:pPr>
        <w:pStyle w:val="ConsPlusNormal"/>
        <w:ind w:firstLine="709"/>
        <w:jc w:val="both"/>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r w:rsidRPr="00293E85">
        <w:rPr>
          <w:rFonts w:ascii="Segoe UI" w:hAnsi="Segoe UI" w:cs="Segoe UI"/>
          <w:color w:val="212529"/>
          <w:shd w:val="clear" w:color="auto" w:fill="FFFFFF"/>
        </w:rPr>
        <w:t xml:space="preserve"> </w:t>
      </w:r>
      <w:r w:rsidRPr="00293E85">
        <w:rPr>
          <w:rFonts w:ascii="Times New Roman" w:hAnsi="Times New Roman" w:cs="Times New Roman"/>
          <w:color w:val="212529"/>
          <w:sz w:val="28"/>
          <w:szCs w:val="28"/>
          <w:shd w:val="clear" w:color="auto" w:fill="FFFFFF"/>
        </w:rPr>
        <w:t>обязательных требований, связанных с обязательным использованием земельных участков из земель сельскохозяйственного назначения;</w:t>
      </w:r>
    </w:p>
    <w:p w:rsidR="00705065" w:rsidRDefault="00705065" w:rsidP="00705065">
      <w:pPr>
        <w:pStyle w:val="ConsPlusNormal"/>
        <w:ind w:firstLine="709"/>
        <w:jc w:val="both"/>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 xml:space="preserve">9) </w:t>
      </w:r>
      <w:r w:rsidRPr="008801CD">
        <w:rPr>
          <w:rFonts w:ascii="Times New Roman" w:hAnsi="Times New Roman" w:cs="Times New Roman"/>
          <w:color w:val="212529"/>
          <w:sz w:val="28"/>
          <w:szCs w:val="28"/>
          <w:shd w:val="clear" w:color="auto" w:fill="FFFFFF"/>
        </w:rPr>
        <w:t>обязанностей по рекультивации земель при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w:t>
      </w:r>
      <w:r>
        <w:rPr>
          <w:rFonts w:ascii="Times New Roman" w:hAnsi="Times New Roman" w:cs="Times New Roman"/>
          <w:color w:val="212529"/>
          <w:sz w:val="28"/>
          <w:szCs w:val="28"/>
          <w:shd w:val="clear" w:color="auto" w:fill="FFFFFF"/>
        </w:rPr>
        <w:t>;</w:t>
      </w:r>
    </w:p>
    <w:p w:rsidR="00705065" w:rsidRPr="002A30CF" w:rsidRDefault="00705065" w:rsidP="00705065">
      <w:pPr>
        <w:pStyle w:val="ConsPlusNormal"/>
        <w:ind w:firstLine="709"/>
        <w:jc w:val="both"/>
        <w:rPr>
          <w:rFonts w:ascii="Times New Roman" w:hAnsi="Times New Roman" w:cs="Times New Roman"/>
          <w:color w:val="000000"/>
          <w:sz w:val="28"/>
          <w:szCs w:val="28"/>
          <w:shd w:val="clear" w:color="auto" w:fill="FFFFFF"/>
        </w:rPr>
      </w:pPr>
      <w:r w:rsidRPr="002A30CF">
        <w:rPr>
          <w:rFonts w:ascii="Times New Roman" w:hAnsi="Times New Roman" w:cs="Times New Roman"/>
          <w:color w:val="212529"/>
          <w:sz w:val="28"/>
          <w:szCs w:val="28"/>
          <w:shd w:val="clear" w:color="auto" w:fill="FFFFFF"/>
        </w:rPr>
        <w:t>10)</w:t>
      </w:r>
      <w:r w:rsidRPr="002A30CF">
        <w:rPr>
          <w:color w:val="000000"/>
          <w:sz w:val="28"/>
          <w:szCs w:val="28"/>
          <w:shd w:val="clear" w:color="auto" w:fill="FFFFFF"/>
        </w:rPr>
        <w:t xml:space="preserve"> </w:t>
      </w:r>
      <w:r w:rsidRPr="002A30CF">
        <w:rPr>
          <w:rFonts w:ascii="Times New Roman" w:hAnsi="Times New Roman" w:cs="Times New Roman"/>
          <w:color w:val="000000"/>
          <w:sz w:val="28"/>
          <w:szCs w:val="28"/>
          <w:shd w:val="clear" w:color="auto" w:fill="FFFFFF"/>
        </w:rPr>
        <w:t>обязательных требований по использованию земельных участков из земель сельскохозяйственного назначения, оборот которых регулируется Федеральным </w:t>
      </w:r>
      <w:hyperlink r:id="rId9" w:history="1">
        <w:r w:rsidRPr="002A30CF">
          <w:rPr>
            <w:rStyle w:val="a5"/>
            <w:rFonts w:ascii="Times New Roman" w:hAnsi="Times New Roman" w:cs="Times New Roman"/>
            <w:color w:val="1A0DAB"/>
            <w:sz w:val="28"/>
            <w:szCs w:val="28"/>
            <w:shd w:val="clear" w:color="auto" w:fill="FFFFFF"/>
          </w:rPr>
          <w:t>законом</w:t>
        </w:r>
      </w:hyperlink>
      <w:r w:rsidRPr="002A30CF">
        <w:rPr>
          <w:rFonts w:ascii="Times New Roman" w:hAnsi="Times New Roman" w:cs="Times New Roman"/>
          <w:color w:val="000000"/>
          <w:sz w:val="28"/>
          <w:szCs w:val="28"/>
          <w:shd w:val="clear" w:color="auto" w:fill="FFFFFF"/>
        </w:rPr>
        <w:t>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rsidR="00705065" w:rsidRPr="006E2C7D" w:rsidRDefault="00705065" w:rsidP="00705065">
      <w:pPr>
        <w:pStyle w:val="ConsPlusNormal"/>
        <w:ind w:firstLine="709"/>
        <w:jc w:val="both"/>
        <w:rPr>
          <w:rFonts w:ascii="Times New Roman" w:hAnsi="Times New Roman" w:cs="Times New Roman"/>
          <w:color w:val="000000" w:themeColor="text1"/>
          <w:sz w:val="28"/>
          <w:szCs w:val="28"/>
        </w:rPr>
      </w:pPr>
      <w:r w:rsidRPr="006E2C7D">
        <w:rPr>
          <w:rFonts w:ascii="Times New Roman" w:hAnsi="Times New Roman" w:cs="Times New Roman"/>
          <w:color w:val="000000" w:themeColor="text1"/>
          <w:sz w:val="28"/>
          <w:szCs w:val="28"/>
          <w:shd w:val="clear" w:color="auto" w:fill="FFFFFF"/>
        </w:rPr>
        <w:t>11) обязательных требований, установленных в требованиях к обращению побочных продуктов животноводства, установленных в соответствии с Федеральным </w:t>
      </w:r>
      <w:hyperlink r:id="rId10" w:anchor="dst100044" w:history="1">
        <w:r w:rsidRPr="006E2C7D">
          <w:rPr>
            <w:rStyle w:val="a5"/>
            <w:rFonts w:ascii="Times New Roman" w:hAnsi="Times New Roman" w:cs="Times New Roman"/>
            <w:color w:val="000000" w:themeColor="text1"/>
            <w:sz w:val="28"/>
            <w:szCs w:val="28"/>
            <w:shd w:val="clear" w:color="auto" w:fill="FFFFFF"/>
          </w:rPr>
          <w:t>законом</w:t>
        </w:r>
      </w:hyperlink>
      <w:r w:rsidRPr="006E2C7D">
        <w:rPr>
          <w:rFonts w:ascii="Times New Roman" w:hAnsi="Times New Roman" w:cs="Times New Roman"/>
          <w:color w:val="000000" w:themeColor="text1"/>
          <w:sz w:val="28"/>
          <w:szCs w:val="28"/>
          <w:shd w:val="clear" w:color="auto" w:fill="FFFFFF"/>
        </w:rPr>
        <w:t>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w:t>
      </w:r>
      <w:r w:rsidRPr="006E2C7D">
        <w:rPr>
          <w:color w:val="000000" w:themeColor="text1"/>
          <w:sz w:val="28"/>
          <w:szCs w:val="28"/>
          <w:shd w:val="clear" w:color="auto" w:fill="FFFFFF"/>
        </w:rPr>
        <w:t xml:space="preserve"> </w:t>
      </w:r>
      <w:r w:rsidRPr="006E2C7D">
        <w:rPr>
          <w:rFonts w:ascii="Times New Roman" w:hAnsi="Times New Roman" w:cs="Times New Roman"/>
          <w:color w:val="000000" w:themeColor="text1"/>
          <w:sz w:val="28"/>
          <w:szCs w:val="28"/>
          <w:shd w:val="clear" w:color="auto" w:fill="FFFFFF"/>
        </w:rPr>
        <w:t>использовании побочных продуктов</w:t>
      </w:r>
      <w:r w:rsidRPr="006E2C7D">
        <w:rPr>
          <w:rFonts w:ascii="Times New Roman" w:hAnsi="Times New Roman" w:cs="Times New Roman"/>
          <w:color w:val="000000" w:themeColor="text1"/>
          <w:sz w:val="30"/>
          <w:szCs w:val="30"/>
          <w:shd w:val="clear" w:color="auto" w:fill="FFFFFF"/>
        </w:rPr>
        <w:t xml:space="preserve"> </w:t>
      </w:r>
      <w:r w:rsidRPr="006E2C7D">
        <w:rPr>
          <w:rFonts w:ascii="Times New Roman" w:hAnsi="Times New Roman" w:cs="Times New Roman"/>
          <w:color w:val="000000" w:themeColor="text1"/>
          <w:sz w:val="28"/>
          <w:szCs w:val="28"/>
          <w:shd w:val="clear" w:color="auto" w:fill="FFFFFF"/>
        </w:rPr>
        <w:t>животноводства на землях сельскохозяйственного назначения, оборот которых регулируется Федеральным </w:t>
      </w:r>
      <w:hyperlink r:id="rId11" w:history="1">
        <w:r w:rsidRPr="006E2C7D">
          <w:rPr>
            <w:rStyle w:val="a5"/>
            <w:rFonts w:ascii="Times New Roman" w:hAnsi="Times New Roman" w:cs="Times New Roman"/>
            <w:color w:val="000000" w:themeColor="text1"/>
            <w:sz w:val="28"/>
            <w:szCs w:val="28"/>
            <w:shd w:val="clear" w:color="auto" w:fill="FFFFFF"/>
          </w:rPr>
          <w:t>законом</w:t>
        </w:r>
      </w:hyperlink>
      <w:r w:rsidRPr="006E2C7D">
        <w:rPr>
          <w:rFonts w:ascii="Times New Roman" w:hAnsi="Times New Roman" w:cs="Times New Roman"/>
          <w:color w:val="000000" w:themeColor="text1"/>
          <w:sz w:val="28"/>
          <w:szCs w:val="28"/>
          <w:shd w:val="clear" w:color="auto" w:fill="FFFFFF"/>
        </w:rPr>
        <w:t> "Об обороте земель сельскохозяйственного назначения".</w:t>
      </w:r>
    </w:p>
    <w:p w:rsidR="00705065" w:rsidRPr="006E2C7D" w:rsidRDefault="00705065" w:rsidP="00705065">
      <w:pPr>
        <w:pStyle w:val="ConsPlusNormal"/>
        <w:ind w:firstLine="709"/>
        <w:jc w:val="both"/>
        <w:rPr>
          <w:rFonts w:ascii="Times New Roman" w:hAnsi="Times New Roman" w:cs="Times New Roman"/>
          <w:color w:val="000000" w:themeColor="text1"/>
          <w:sz w:val="28"/>
          <w:szCs w:val="28"/>
        </w:rPr>
      </w:pPr>
      <w:r w:rsidRPr="004049D8">
        <w:rPr>
          <w:rFonts w:ascii="Times New Roman" w:hAnsi="Times New Roman" w:cs="Times New Roman"/>
          <w:color w:val="000000"/>
          <w:sz w:val="28"/>
          <w:szCs w:val="28"/>
        </w:rPr>
        <w:lastRenderedPageBreak/>
        <w:t>Полномочия, указанные в настоящем пункте, осуществляются администрацией в</w:t>
      </w:r>
      <w:r>
        <w:rPr>
          <w:rFonts w:ascii="Times New Roman" w:hAnsi="Times New Roman" w:cs="Times New Roman"/>
          <w:color w:val="000000"/>
          <w:sz w:val="28"/>
          <w:szCs w:val="28"/>
        </w:rPr>
        <w:t xml:space="preserve"> отношении земель за границами населенных пунктов </w:t>
      </w:r>
      <w:r w:rsidRPr="006E2C7D">
        <w:rPr>
          <w:rFonts w:ascii="Times New Roman" w:hAnsi="Times New Roman" w:cs="Times New Roman"/>
          <w:color w:val="000000" w:themeColor="text1"/>
          <w:sz w:val="28"/>
          <w:szCs w:val="28"/>
        </w:rPr>
        <w:t>на территории сельских поселений, с органами местного самоуправления которых заключены Соглашения, указанные в п.1.2. настоящего Положения.</w:t>
      </w:r>
    </w:p>
    <w:p w:rsidR="00705065"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bCs/>
          <w:color w:val="000000"/>
          <w:sz w:val="28"/>
          <w:szCs w:val="28"/>
        </w:rPr>
        <w:t>1.8</w:t>
      </w:r>
      <w:r w:rsidRPr="00603941">
        <w:rPr>
          <w:rFonts w:ascii="Times New Roman" w:hAnsi="Times New Roman" w:cs="Times New Roman"/>
          <w:bCs/>
          <w:color w:val="000000"/>
          <w:sz w:val="28"/>
          <w:szCs w:val="28"/>
        </w:rPr>
        <w:t>.</w:t>
      </w:r>
      <w:r w:rsidRPr="00603941">
        <w:rPr>
          <w:rFonts w:ascii="Times New Roman" w:hAnsi="Times New Roman" w:cs="Times New Roman"/>
          <w:color w:val="000000"/>
          <w:sz w:val="28"/>
          <w:szCs w:val="28"/>
        </w:rPr>
        <w:t xml:space="preserve"> Администрацией в рамках осуществления муниципального земельного контроля обеспечивается учет объектов</w:t>
      </w:r>
      <w:r w:rsidRPr="00603941">
        <w:rPr>
          <w:rFonts w:ascii="Times New Roman" w:hAnsi="Times New Roman" w:cs="Times New Roman"/>
          <w:bCs/>
          <w:color w:val="000000"/>
          <w:sz w:val="28"/>
          <w:szCs w:val="28"/>
        </w:rPr>
        <w:t xml:space="preserve"> муниципального земельного</w:t>
      </w:r>
      <w:r w:rsidRPr="00603941">
        <w:rPr>
          <w:rFonts w:ascii="Times New Roman" w:hAnsi="Times New Roman" w:cs="Times New Roman"/>
          <w:color w:val="000000"/>
          <w:sz w:val="28"/>
          <w:szCs w:val="28"/>
        </w:rPr>
        <w:t xml:space="preserve"> контроля.</w:t>
      </w:r>
    </w:p>
    <w:p w:rsidR="00705065" w:rsidRPr="004049D8" w:rsidRDefault="00705065" w:rsidP="00705065">
      <w:pPr>
        <w:pStyle w:val="ConsPlusNormal"/>
        <w:ind w:firstLine="0"/>
        <w:jc w:val="center"/>
        <w:rPr>
          <w:rFonts w:ascii="Times New Roman" w:hAnsi="Times New Roman" w:cs="Times New Roman"/>
          <w:color w:val="000000"/>
          <w:sz w:val="28"/>
          <w:szCs w:val="28"/>
        </w:rPr>
      </w:pPr>
    </w:p>
    <w:p w:rsidR="00705065" w:rsidRPr="004049D8" w:rsidRDefault="00705065" w:rsidP="00705065">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земельного контроля</w:t>
      </w:r>
    </w:p>
    <w:p w:rsidR="00705065" w:rsidRPr="004049D8" w:rsidRDefault="00705065" w:rsidP="00705065">
      <w:pPr>
        <w:pStyle w:val="ConsPlusNormal"/>
        <w:ind w:firstLine="0"/>
        <w:jc w:val="center"/>
        <w:rPr>
          <w:rFonts w:ascii="Times New Roman" w:hAnsi="Times New Roman" w:cs="Times New Roman"/>
          <w:color w:val="000000"/>
          <w:sz w:val="28"/>
          <w:szCs w:val="28"/>
        </w:rPr>
      </w:pP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2" w:history="1">
        <w:r w:rsidRPr="00153743">
          <w:rPr>
            <w:rStyle w:val="a5"/>
            <w:rFonts w:ascii="Times New Roman" w:hAnsi="Times New Roman" w:cs="Times New Roman"/>
            <w:color w:val="000000"/>
            <w:sz w:val="28"/>
            <w:szCs w:val="28"/>
            <w:u w:val="none"/>
          </w:rPr>
          <w:t>законо</w:t>
        </w:r>
      </w:hyperlink>
      <w:r w:rsidRPr="00153743">
        <w:rPr>
          <w:rFonts w:ascii="Times New Roman" w:hAnsi="Times New Roman" w:cs="Times New Roman"/>
          <w:color w:val="000000"/>
          <w:sz w:val="28"/>
          <w:szCs w:val="28"/>
        </w:rPr>
        <w:t>м</w:t>
      </w:r>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3" w:anchor="_blank" w:history="1">
        <w:r w:rsidRPr="00153743">
          <w:rPr>
            <w:rStyle w:val="a5"/>
            <w:rFonts w:ascii="Times New Roman" w:hAnsi="Times New Roman" w:cs="Times New Roman"/>
            <w:color w:val="000000"/>
            <w:sz w:val="28"/>
            <w:szCs w:val="28"/>
            <w:u w:val="none"/>
          </w:rPr>
          <w:t>критериями</w:t>
        </w:r>
      </w:hyperlink>
      <w:r w:rsidRPr="004049D8">
        <w:rPr>
          <w:rFonts w:ascii="Times New Roman" w:hAnsi="Times New Roman" w:cs="Times New Roman"/>
          <w:color w:val="000000"/>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05065" w:rsidRPr="00434631" w:rsidRDefault="00705065" w:rsidP="00705065">
      <w:pPr>
        <w:pStyle w:val="ConsPlusNormal"/>
        <w:ind w:firstLine="709"/>
        <w:jc w:val="both"/>
        <w:rPr>
          <w:rFonts w:ascii="Times New Roman" w:hAnsi="Times New Roman" w:cs="Times New Roman"/>
          <w:color w:val="FF0000"/>
        </w:rPr>
      </w:pPr>
      <w:r w:rsidRPr="004049D8">
        <w:rPr>
          <w:rFonts w:ascii="Times New Roman" w:hAnsi="Times New Roman" w:cs="Times New Roman"/>
          <w:color w:val="000000"/>
          <w:sz w:val="28"/>
          <w:szCs w:val="28"/>
        </w:rPr>
        <w:t>Отнесение земель и земельных участков</w:t>
      </w:r>
      <w:r>
        <w:rPr>
          <w:rFonts w:ascii="Times New Roman" w:hAnsi="Times New Roman" w:cs="Times New Roman"/>
          <w:color w:val="000000"/>
          <w:sz w:val="28"/>
          <w:szCs w:val="28"/>
        </w:rPr>
        <w:t xml:space="preserve">, </w:t>
      </w:r>
      <w:r w:rsidRPr="005A4938">
        <w:rPr>
          <w:rFonts w:ascii="Times New Roman" w:hAnsi="Times New Roman" w:cs="Times New Roman"/>
          <w:color w:val="000000" w:themeColor="text1"/>
          <w:sz w:val="28"/>
          <w:szCs w:val="28"/>
        </w:rPr>
        <w:t>подлежащих контролю, являющихся объектом контроля</w:t>
      </w:r>
      <w:r>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к категориям риска и изменение присвоенных землям и земельным участкам категорий риска осуществляется распоряжением администрации.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сведения, содержащиеся в Едином государственном реестре недвижимости;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 иные сведения, содержащиеся в администрации.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для земельных участков, отнесенных к категории среднего риска, - один раз в 3 года;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для земельных участков, отнесенных к категории умеренного риска, - один раз в 6 лет.</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В отношении земельных участков, отнесенных к категории низкого риска, плановые контрольные мероприятия не проводятся.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rsidR="00705065" w:rsidRPr="005A4938" w:rsidRDefault="00705065" w:rsidP="00705065">
      <w:pPr>
        <w:pStyle w:val="ConsPlusNormal"/>
        <w:ind w:firstLine="709"/>
        <w:jc w:val="both"/>
        <w:rPr>
          <w:rFonts w:ascii="Times New Roman" w:hAnsi="Times New Roman" w:cs="Times New Roman"/>
          <w:color w:val="000000" w:themeColor="text1"/>
        </w:rPr>
      </w:pPr>
      <w:r w:rsidRPr="005A4938">
        <w:rPr>
          <w:rFonts w:ascii="Times New Roman" w:hAnsi="Times New Roman" w:cs="Times New Roman"/>
          <w:color w:val="000000" w:themeColor="text1"/>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05065" w:rsidRPr="005A4938" w:rsidRDefault="00705065" w:rsidP="00705065">
      <w:pPr>
        <w:pStyle w:val="ConsPlusNormal"/>
        <w:ind w:firstLine="709"/>
        <w:jc w:val="both"/>
        <w:rPr>
          <w:rFonts w:ascii="Times New Roman" w:hAnsi="Times New Roman" w:cs="Times New Roman"/>
          <w:color w:val="000000" w:themeColor="text1"/>
        </w:rPr>
      </w:pPr>
      <w:r w:rsidRPr="005A4938">
        <w:rPr>
          <w:rFonts w:ascii="Times New Roman" w:hAnsi="Times New Roman" w:cs="Times New Roman"/>
          <w:color w:val="000000" w:themeColor="text1"/>
          <w:sz w:val="28"/>
          <w:szCs w:val="28"/>
        </w:rPr>
        <w:t>1) среднего риска, - не менее 3 лет;</w:t>
      </w:r>
    </w:p>
    <w:p w:rsidR="00705065" w:rsidRPr="005A4938" w:rsidRDefault="00705065" w:rsidP="00705065">
      <w:pPr>
        <w:pStyle w:val="ConsPlusNormal"/>
        <w:ind w:firstLine="709"/>
        <w:jc w:val="both"/>
        <w:rPr>
          <w:rFonts w:ascii="Times New Roman" w:hAnsi="Times New Roman" w:cs="Times New Roman"/>
          <w:color w:val="000000" w:themeColor="text1"/>
        </w:rPr>
      </w:pPr>
      <w:r w:rsidRPr="005A4938">
        <w:rPr>
          <w:rFonts w:ascii="Times New Roman" w:hAnsi="Times New Roman" w:cs="Times New Roman"/>
          <w:color w:val="000000" w:themeColor="text1"/>
          <w:sz w:val="28"/>
          <w:szCs w:val="28"/>
        </w:rPr>
        <w:t>2) умеренного риска, - не менее 6 лет.</w:t>
      </w:r>
    </w:p>
    <w:p w:rsidR="00705065" w:rsidRPr="005A4938" w:rsidRDefault="00705065" w:rsidP="00705065">
      <w:pPr>
        <w:pStyle w:val="ConsPlusNormal"/>
        <w:ind w:firstLine="709"/>
        <w:jc w:val="both"/>
        <w:rPr>
          <w:rFonts w:ascii="Times New Roman" w:hAnsi="Times New Roman" w:cs="Times New Roman"/>
          <w:color w:val="000000" w:themeColor="text1"/>
        </w:rPr>
      </w:pPr>
      <w:r w:rsidRPr="005A4938">
        <w:rPr>
          <w:rFonts w:ascii="Times New Roman" w:hAnsi="Times New Roman" w:cs="Times New Roman"/>
          <w:color w:val="000000" w:themeColor="text1"/>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2.6. По запросу </w:t>
      </w:r>
      <w:r w:rsidRPr="005A4938">
        <w:rPr>
          <w:rFonts w:ascii="Times New Roman" w:hAnsi="Times New Roman" w:cs="Times New Roman"/>
          <w:color w:val="000000" w:themeColor="text1"/>
          <w:sz w:val="28"/>
          <w:szCs w:val="28"/>
        </w:rPr>
        <w:t>контролируемого лица</w:t>
      </w:r>
      <w:r w:rsidRPr="002F7E54">
        <w:rPr>
          <w:rFonts w:ascii="Times New Roman" w:hAnsi="Times New Roman" w:cs="Times New Roman"/>
          <w:color w:val="FF0000"/>
          <w:sz w:val="28"/>
          <w:szCs w:val="28"/>
        </w:rPr>
        <w:t xml:space="preserve"> </w:t>
      </w:r>
      <w:r w:rsidRPr="004049D8">
        <w:rPr>
          <w:rFonts w:ascii="Times New Roman" w:hAnsi="Times New Roman" w:cs="Times New Roman"/>
          <w:color w:val="000000"/>
          <w:sz w:val="28"/>
          <w:szCs w:val="28"/>
        </w:rPr>
        <w:t>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05065" w:rsidRPr="004049D8" w:rsidRDefault="00705065" w:rsidP="00705065">
      <w:pPr>
        <w:pStyle w:val="ConsPlusNormal"/>
        <w:ind w:firstLine="709"/>
        <w:jc w:val="both"/>
        <w:rPr>
          <w:rFonts w:ascii="Times New Roman" w:hAnsi="Times New Roman" w:cs="Times New Roman"/>
        </w:rPr>
      </w:pPr>
      <w:r w:rsidRPr="005A4938">
        <w:rPr>
          <w:rFonts w:ascii="Times New Roman" w:hAnsi="Times New Roman" w:cs="Times New Roman"/>
          <w:color w:val="000000" w:themeColor="text1"/>
          <w:sz w:val="28"/>
          <w:szCs w:val="28"/>
        </w:rPr>
        <w:t>Контролируемое лицо</w:t>
      </w:r>
      <w:r w:rsidRPr="004049D8">
        <w:rPr>
          <w:rFonts w:ascii="Times New Roman" w:hAnsi="Times New Roman" w:cs="Times New Roman"/>
          <w:color w:val="000000"/>
          <w:sz w:val="28"/>
          <w:szCs w:val="28"/>
        </w:rPr>
        <w:t xml:space="preserve"> вправе подать в администрацию заявление об изменении присвоенной ранее земельному участку категории риска.</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05065" w:rsidRPr="004049D8" w:rsidRDefault="00705065" w:rsidP="00705065">
      <w:pPr>
        <w:ind w:firstLine="709"/>
        <w:jc w:val="both"/>
        <w:rPr>
          <w:color w:val="000000"/>
          <w:sz w:val="28"/>
          <w:szCs w:val="28"/>
        </w:rPr>
      </w:pPr>
      <w:r w:rsidRPr="004049D8">
        <w:rPr>
          <w:color w:val="000000"/>
          <w:sz w:val="28"/>
          <w:szCs w:val="28"/>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049D8">
        <w:rPr>
          <w:color w:val="000000"/>
          <w:sz w:val="28"/>
          <w:szCs w:val="28"/>
          <w:shd w:val="clear" w:color="auto" w:fill="FFFFFF"/>
        </w:rPr>
        <w:t xml:space="preserve"> Доступ к специальному разделу должен осуществляться с главной (основной) страницы </w:t>
      </w:r>
      <w:r w:rsidRPr="004049D8">
        <w:rPr>
          <w:color w:val="000000"/>
          <w:sz w:val="28"/>
          <w:szCs w:val="28"/>
        </w:rPr>
        <w:t>официального сайта администрации</w:t>
      </w:r>
      <w:r w:rsidRPr="004049D8">
        <w:rPr>
          <w:color w:val="000000"/>
          <w:sz w:val="28"/>
          <w:szCs w:val="28"/>
          <w:shd w:val="clear" w:color="auto" w:fill="FFFFFF"/>
        </w:rPr>
        <w:t>.</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2.8. Перечни земельных участков содержат следующую информацию:</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кадастровый номер земельного участка или при его отсутствии адрес местоположения земельного участка;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присвоенная категория риска;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 реквизиты решения о присвоении земельному участку категории риска.</w:t>
      </w:r>
    </w:p>
    <w:p w:rsidR="00705065" w:rsidRPr="004049D8" w:rsidRDefault="00705065" w:rsidP="00705065">
      <w:pPr>
        <w:pStyle w:val="ConsPlusNormal"/>
        <w:ind w:firstLine="709"/>
        <w:jc w:val="both"/>
        <w:rPr>
          <w:rFonts w:ascii="Times New Roman" w:hAnsi="Times New Roman" w:cs="Times New Roman"/>
          <w:b/>
          <w:bCs/>
          <w:color w:val="000000"/>
          <w:sz w:val="28"/>
          <w:szCs w:val="28"/>
        </w:rPr>
      </w:pPr>
    </w:p>
    <w:p w:rsidR="00705065" w:rsidRDefault="00705065" w:rsidP="00705065">
      <w:pPr>
        <w:pStyle w:val="ConsPlusNormal"/>
        <w:ind w:firstLine="0"/>
        <w:jc w:val="center"/>
        <w:rPr>
          <w:rFonts w:ascii="Times New Roman" w:hAnsi="Times New Roman" w:cs="Times New Roman"/>
          <w:b/>
          <w:bCs/>
          <w:color w:val="000000"/>
          <w:sz w:val="28"/>
          <w:szCs w:val="28"/>
        </w:rPr>
      </w:pPr>
    </w:p>
    <w:p w:rsidR="00705065" w:rsidRDefault="00705065" w:rsidP="00705065">
      <w:pPr>
        <w:pStyle w:val="ConsPlusNormal"/>
        <w:ind w:firstLine="0"/>
        <w:jc w:val="center"/>
        <w:rPr>
          <w:rFonts w:ascii="Times New Roman" w:hAnsi="Times New Roman" w:cs="Times New Roman"/>
          <w:b/>
          <w:bCs/>
          <w:color w:val="000000"/>
          <w:sz w:val="28"/>
          <w:szCs w:val="28"/>
        </w:rPr>
      </w:pPr>
    </w:p>
    <w:p w:rsidR="00705065" w:rsidRDefault="00705065" w:rsidP="00705065">
      <w:pPr>
        <w:pStyle w:val="ConsPlusNormal"/>
        <w:ind w:firstLine="0"/>
        <w:jc w:val="center"/>
        <w:rPr>
          <w:rFonts w:ascii="Times New Roman" w:hAnsi="Times New Roman" w:cs="Times New Roman"/>
          <w:b/>
          <w:bCs/>
          <w:color w:val="000000"/>
          <w:sz w:val="28"/>
          <w:szCs w:val="28"/>
        </w:rPr>
      </w:pPr>
    </w:p>
    <w:p w:rsidR="00705065" w:rsidRPr="004049D8" w:rsidRDefault="00705065" w:rsidP="00705065">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705065" w:rsidRPr="004049D8" w:rsidRDefault="00705065" w:rsidP="00705065">
      <w:pPr>
        <w:pStyle w:val="ConsPlusNormal"/>
        <w:ind w:firstLine="0"/>
        <w:jc w:val="center"/>
        <w:rPr>
          <w:rFonts w:ascii="Times New Roman" w:hAnsi="Times New Roman" w:cs="Times New Roman"/>
          <w:b/>
          <w:bCs/>
          <w:color w:val="000000"/>
          <w:sz w:val="28"/>
          <w:szCs w:val="28"/>
        </w:rPr>
      </w:pP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05065" w:rsidRPr="00DA5FE4" w:rsidRDefault="00705065" w:rsidP="00705065">
      <w:pPr>
        <w:autoSpaceDE w:val="0"/>
        <w:autoSpaceDN w:val="0"/>
        <w:adjustRightInd w:val="0"/>
        <w:jc w:val="both"/>
        <w:rPr>
          <w:rFonts w:eastAsiaTheme="minorHAnsi"/>
          <w:color w:val="FF0000"/>
          <w:sz w:val="28"/>
          <w:szCs w:val="28"/>
          <w:lang w:eastAsia="en-US"/>
        </w:rPr>
      </w:pPr>
      <w:r w:rsidRPr="004049D8">
        <w:rPr>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w:t>
      </w:r>
      <w:r>
        <w:rPr>
          <w:color w:val="000000"/>
          <w:sz w:val="28"/>
          <w:szCs w:val="28"/>
        </w:rPr>
        <w:t xml:space="preserve"> администрации</w:t>
      </w:r>
      <w:r w:rsidRPr="004049D8">
        <w:rPr>
          <w:color w:val="000000"/>
          <w:sz w:val="28"/>
          <w:szCs w:val="28"/>
        </w:rPr>
        <w:t xml:space="preserve">) </w:t>
      </w:r>
      <w:r>
        <w:rPr>
          <w:color w:val="000000"/>
          <w:sz w:val="28"/>
          <w:szCs w:val="28"/>
        </w:rPr>
        <w:t>Чемальского района</w:t>
      </w:r>
      <w:r w:rsidRPr="004049D8">
        <w:rPr>
          <w:color w:val="000000"/>
          <w:sz w:val="28"/>
          <w:szCs w:val="28"/>
        </w:rPr>
        <w:t xml:space="preserve"> для принятия решения о проведении контрольных мероприятий.</w:t>
      </w:r>
      <w:r w:rsidRPr="00DA5FE4">
        <w:rPr>
          <w:rFonts w:eastAsiaTheme="minorHAnsi"/>
          <w:sz w:val="28"/>
          <w:szCs w:val="28"/>
          <w:lang w:eastAsia="en-US"/>
        </w:rPr>
        <w:t xml:space="preserve"> </w:t>
      </w:r>
    </w:p>
    <w:p w:rsidR="00705065" w:rsidRPr="004049D8" w:rsidRDefault="00705065" w:rsidP="00705065">
      <w:pPr>
        <w:pStyle w:val="ConsPlusNormal"/>
        <w:ind w:firstLine="709"/>
        <w:jc w:val="both"/>
        <w:rPr>
          <w:rFonts w:ascii="Times New Roman" w:hAnsi="Times New Roman" w:cs="Times New Roman"/>
        </w:rPr>
      </w:pP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3.5. При осуществлении администрацией му</w:t>
      </w:r>
      <w:r>
        <w:rPr>
          <w:rFonts w:ascii="Times New Roman" w:hAnsi="Times New Roman" w:cs="Times New Roman"/>
          <w:color w:val="000000"/>
          <w:sz w:val="28"/>
          <w:szCs w:val="28"/>
        </w:rPr>
        <w:t>ниципального земельного обязательно проведение</w:t>
      </w:r>
      <w:r w:rsidRPr="004049D8">
        <w:rPr>
          <w:rFonts w:ascii="Times New Roman" w:hAnsi="Times New Roman" w:cs="Times New Roman"/>
          <w:color w:val="000000"/>
          <w:sz w:val="28"/>
          <w:szCs w:val="28"/>
        </w:rPr>
        <w:t xml:space="preserve">  профилактических мероприятий:</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информирование;</w:t>
      </w:r>
    </w:p>
    <w:p w:rsidR="00705065" w:rsidRPr="004049D8"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 объявление предостережений;</w:t>
      </w:r>
    </w:p>
    <w:p w:rsidR="00705065" w:rsidRPr="004049D8"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4049D8">
        <w:rPr>
          <w:rFonts w:ascii="Times New Roman" w:hAnsi="Times New Roman" w:cs="Times New Roman"/>
          <w:color w:val="000000"/>
          <w:sz w:val="28"/>
          <w:szCs w:val="28"/>
        </w:rPr>
        <w:t>) консультирование;</w:t>
      </w:r>
    </w:p>
    <w:p w:rsidR="00705065" w:rsidRPr="004049D8"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4049D8">
        <w:rPr>
          <w:rFonts w:ascii="Times New Roman" w:hAnsi="Times New Roman" w:cs="Times New Roman"/>
          <w:color w:val="000000"/>
          <w:sz w:val="28"/>
          <w:szCs w:val="28"/>
        </w:rPr>
        <w:t>) профилактический визи</w:t>
      </w:r>
      <w:r w:rsidRPr="00603941">
        <w:rPr>
          <w:rFonts w:ascii="Times New Roman" w:hAnsi="Times New Roman" w:cs="Times New Roman"/>
          <w:color w:val="000000"/>
          <w:sz w:val="28"/>
          <w:szCs w:val="28"/>
        </w:rPr>
        <w:t>т.</w:t>
      </w:r>
    </w:p>
    <w:p w:rsidR="00705065" w:rsidRPr="004049D8" w:rsidRDefault="00705065" w:rsidP="00705065">
      <w:pPr>
        <w:ind w:firstLine="709"/>
        <w:jc w:val="both"/>
        <w:rPr>
          <w:color w:val="000000"/>
          <w:sz w:val="28"/>
          <w:szCs w:val="28"/>
        </w:rPr>
      </w:pPr>
      <w:r w:rsidRPr="004049D8">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049D8">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w:t>
      </w:r>
      <w:r w:rsidRPr="004049D8">
        <w:rPr>
          <w:rFonts w:ascii="Times New Roman" w:hAnsi="Times New Roman" w:cs="Times New Roman"/>
          <w:color w:val="000000"/>
          <w:sz w:val="28"/>
          <w:szCs w:val="28"/>
        </w:rPr>
        <w:lastRenderedPageBreak/>
        <w:t xml:space="preserve">посвященном контрольной деятельности, сведения, предусмотренные </w:t>
      </w:r>
      <w:hyperlink r:id="rId14" w:history="1">
        <w:r w:rsidRPr="00153743">
          <w:rPr>
            <w:rStyle w:val="a5"/>
            <w:rFonts w:ascii="Times New Roman" w:hAnsi="Times New Roman" w:cs="Times New Roman"/>
            <w:color w:val="000000"/>
            <w:sz w:val="28"/>
            <w:szCs w:val="28"/>
            <w:u w:val="none"/>
          </w:rPr>
          <w:t>частью 3 статьи 46</w:t>
        </w:r>
      </w:hyperlink>
      <w:r w:rsidRPr="00153743">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также вправе информировать население </w:t>
      </w:r>
      <w:r>
        <w:rPr>
          <w:rFonts w:ascii="Times New Roman" w:hAnsi="Times New Roman" w:cs="Times New Roman"/>
          <w:color w:val="000000"/>
          <w:sz w:val="28"/>
          <w:szCs w:val="28"/>
        </w:rPr>
        <w:t>муниципального образования «Чемальский район»</w:t>
      </w:r>
      <w:r w:rsidRPr="004049D8">
        <w:rPr>
          <w:rFonts w:ascii="Times New Roman" w:hAnsi="Times New Roman" w:cs="Times New Roman"/>
          <w:color w:val="000000"/>
          <w:sz w:val="28"/>
          <w:szCs w:val="28"/>
        </w:rPr>
        <w:t xml:space="preserve"> </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05065" w:rsidRPr="004049D8" w:rsidRDefault="00705065" w:rsidP="00705065">
      <w:pPr>
        <w:ind w:firstLine="709"/>
        <w:jc w:val="both"/>
        <w:rPr>
          <w:color w:val="000000"/>
          <w:sz w:val="28"/>
          <w:szCs w:val="28"/>
        </w:rPr>
      </w:pPr>
      <w:r>
        <w:rPr>
          <w:color w:val="000000"/>
          <w:sz w:val="28"/>
          <w:szCs w:val="28"/>
        </w:rPr>
        <w:t>3.7</w:t>
      </w:r>
      <w:r w:rsidRPr="004049D8">
        <w:rPr>
          <w:color w:val="000000"/>
          <w:sz w:val="28"/>
          <w:szCs w:val="28"/>
        </w:rPr>
        <w:t>. Предостережение о недопустимости нарушения обязательных требований и предложение</w:t>
      </w:r>
      <w:r w:rsidRPr="004049D8">
        <w:rPr>
          <w:color w:val="000000"/>
          <w:sz w:val="28"/>
          <w:szCs w:val="28"/>
          <w:shd w:val="clear" w:color="auto" w:fill="FFFFFF"/>
        </w:rPr>
        <w:t xml:space="preserve"> принять меры по обеспечению соблюдения обязательных требований</w:t>
      </w:r>
      <w:r w:rsidRPr="004049D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049D8">
        <w:rPr>
          <w:color w:val="000000"/>
          <w:sz w:val="28"/>
          <w:szCs w:val="28"/>
          <w:shd w:val="clear" w:color="auto" w:fill="FFFFFF"/>
        </w:rPr>
        <w:t>или признаках нарушений обязательных требований </w:t>
      </w:r>
      <w:r w:rsidRPr="004049D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w:t>
      </w:r>
      <w:r>
        <w:rPr>
          <w:color w:val="000000"/>
          <w:sz w:val="28"/>
          <w:szCs w:val="28"/>
        </w:rPr>
        <w:t xml:space="preserve"> администрации</w:t>
      </w:r>
      <w:r w:rsidRPr="004049D8">
        <w:rPr>
          <w:color w:val="000000"/>
          <w:sz w:val="28"/>
          <w:szCs w:val="28"/>
        </w:rPr>
        <w:t xml:space="preserve">) </w:t>
      </w:r>
      <w:r>
        <w:rPr>
          <w:color w:val="000000"/>
          <w:sz w:val="28"/>
          <w:szCs w:val="28"/>
        </w:rPr>
        <w:t>Чемальского района</w:t>
      </w:r>
      <w:r w:rsidRPr="004049D8">
        <w:rPr>
          <w:color w:val="000000"/>
          <w:sz w:val="28"/>
          <w:szCs w:val="28"/>
        </w:rPr>
        <w:t xml:space="preserve">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05065" w:rsidRPr="004049D8" w:rsidRDefault="00705065" w:rsidP="00705065">
      <w:pPr>
        <w:ind w:firstLine="709"/>
        <w:jc w:val="both"/>
        <w:rPr>
          <w:color w:val="000000"/>
          <w:sz w:val="28"/>
          <w:szCs w:val="28"/>
        </w:rPr>
      </w:pPr>
      <w:r w:rsidRPr="004049D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049D8">
        <w:rPr>
          <w:color w:val="000000"/>
          <w:sz w:val="28"/>
          <w:szCs w:val="28"/>
          <w:shd w:val="clear" w:color="auto" w:fill="FFFFFF"/>
        </w:rPr>
        <w:t>приказом Министерства экономического развития Российской Федерации от 31.03.2021 № 151</w:t>
      </w:r>
      <w:r w:rsidRPr="004049D8">
        <w:rPr>
          <w:color w:val="000000"/>
          <w:sz w:val="28"/>
          <w:szCs w:val="28"/>
        </w:rPr>
        <w:br/>
      </w:r>
      <w:r w:rsidRPr="004049D8">
        <w:rPr>
          <w:color w:val="000000"/>
          <w:sz w:val="28"/>
          <w:szCs w:val="28"/>
          <w:shd w:val="clear" w:color="auto" w:fill="FFFFFF"/>
        </w:rPr>
        <w:t>«О типовых формах документов, используемых контрольным (надзорным) органом»</w:t>
      </w:r>
      <w:r w:rsidRPr="004049D8">
        <w:rPr>
          <w:color w:val="000000"/>
          <w:sz w:val="28"/>
          <w:szCs w:val="28"/>
        </w:rPr>
        <w:t xml:space="preserve">. </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05065" w:rsidRPr="004049D8" w:rsidRDefault="00705065" w:rsidP="0070506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3.8</w:t>
      </w:r>
      <w:r w:rsidRPr="004049D8">
        <w:rPr>
          <w:rFonts w:ascii="Times New Roman" w:hAnsi="Times New Roman" w:cs="Times New Roman"/>
          <w:color w:val="000000"/>
          <w:sz w:val="28"/>
          <w:szCs w:val="28"/>
        </w:rPr>
        <w:t>.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Личный прием граждан проводится главой </w:t>
      </w:r>
      <w:r w:rsidRPr="006E2C7D">
        <w:rPr>
          <w:rFonts w:ascii="Times New Roman" w:hAnsi="Times New Roman" w:cs="Times New Roman"/>
          <w:color w:val="000000" w:themeColor="text1"/>
          <w:sz w:val="28"/>
          <w:szCs w:val="28"/>
        </w:rPr>
        <w:t>(заместителем главы администрации) Чемальского района</w:t>
      </w:r>
      <w:r w:rsidRPr="004049D8">
        <w:rPr>
          <w:rFonts w:ascii="Times New Roman" w:hAnsi="Times New Roman" w:cs="Times New Roman"/>
          <w:color w:val="000000"/>
          <w:sz w:val="28"/>
          <w:szCs w:val="28"/>
        </w:rPr>
        <w:t xml:space="preserve"> </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 xml:space="preserve">и (или) должностным лицом, уполномоченным осуществлять муниципальный земельный контроль. </w:t>
      </w:r>
      <w:r w:rsidRPr="004049D8">
        <w:rPr>
          <w:rFonts w:ascii="Times New Roman" w:hAnsi="Times New Roman" w:cs="Times New Roman"/>
          <w:color w:val="000000"/>
          <w:sz w:val="28"/>
          <w:szCs w:val="28"/>
        </w:rPr>
        <w:lastRenderedPageBreak/>
        <w:t>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организация и осуществление муниципального земельного контроля;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705065" w:rsidRPr="004049D8" w:rsidRDefault="00705065" w:rsidP="0070506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3.9</w:t>
      </w:r>
      <w:r w:rsidRPr="004049D8">
        <w:rPr>
          <w:rFonts w:ascii="Times New Roman" w:hAnsi="Times New Roman" w:cs="Times New Roman"/>
          <w:color w:val="000000"/>
          <w:sz w:val="28"/>
          <w:szCs w:val="28"/>
        </w:rPr>
        <w:t>.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Pr>
          <w:rFonts w:ascii="Times New Roman" w:hAnsi="Times New Roman" w:cs="Times New Roman"/>
          <w:color w:val="000000"/>
          <w:sz w:val="28"/>
          <w:szCs w:val="28"/>
        </w:rPr>
        <w:t xml:space="preserve">муниципального </w:t>
      </w:r>
      <w:r>
        <w:rPr>
          <w:rFonts w:ascii="Times New Roman" w:hAnsi="Times New Roman" w:cs="Times New Roman"/>
          <w:color w:val="000000"/>
          <w:sz w:val="28"/>
          <w:szCs w:val="28"/>
        </w:rPr>
        <w:lastRenderedPageBreak/>
        <w:t>образования «Чемальский район»</w:t>
      </w:r>
      <w:r w:rsidRPr="004049D8">
        <w:rPr>
          <w:rFonts w:ascii="Times New Roman" w:hAnsi="Times New Roman" w:cs="Times New Roman"/>
          <w:color w:val="000000"/>
          <w:sz w:val="28"/>
          <w:szCs w:val="28"/>
        </w:rPr>
        <w:t xml:space="preserve"> или должностным лицом, уполномоченным осуществлять муниципальный земельный контроль.</w:t>
      </w:r>
    </w:p>
    <w:p w:rsidR="00705065" w:rsidRDefault="00705065" w:rsidP="00705065">
      <w:pPr>
        <w:autoSpaceDE w:val="0"/>
        <w:autoSpaceDN w:val="0"/>
        <w:adjustRightInd w:val="0"/>
        <w:jc w:val="both"/>
        <w:rPr>
          <w:rFonts w:eastAsiaTheme="minorHAnsi"/>
          <w:sz w:val="28"/>
          <w:szCs w:val="28"/>
          <w:lang w:eastAsia="en-US"/>
        </w:rPr>
      </w:pPr>
      <w:r>
        <w:rPr>
          <w:sz w:val="28"/>
          <w:szCs w:val="28"/>
        </w:rPr>
        <w:t xml:space="preserve">      3.10</w:t>
      </w:r>
      <w:r w:rsidRPr="004049D8">
        <w:rPr>
          <w:sz w:val="28"/>
          <w:szCs w:val="28"/>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r>
        <w:rPr>
          <w:sz w:val="28"/>
          <w:szCs w:val="28"/>
        </w:rPr>
        <w:t xml:space="preserve"> </w:t>
      </w:r>
      <w:r>
        <w:rPr>
          <w:rFonts w:eastAsiaTheme="minorHAnsi"/>
          <w:sz w:val="28"/>
          <w:szCs w:val="28"/>
          <w:lang w:eastAsia="en-US"/>
        </w:rPr>
        <w:t>или мобильного приложения "Инспектор".</w:t>
      </w:r>
    </w:p>
    <w:p w:rsidR="00705065" w:rsidRDefault="00705065" w:rsidP="00705065">
      <w:pPr>
        <w:pStyle w:val="ConsPlusNormal"/>
        <w:ind w:firstLine="709"/>
        <w:jc w:val="both"/>
        <w:rPr>
          <w:rFonts w:ascii="Times New Roman" w:hAnsi="Times New Roman" w:cs="Times New Roman"/>
          <w:sz w:val="28"/>
          <w:szCs w:val="28"/>
        </w:rPr>
      </w:pPr>
      <w:r w:rsidRPr="004049D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705065" w:rsidRPr="004049D8" w:rsidRDefault="00705065" w:rsidP="00705065">
      <w:pPr>
        <w:pStyle w:val="ConsPlusNormal"/>
        <w:ind w:firstLine="709"/>
        <w:jc w:val="both"/>
        <w:rPr>
          <w:rFonts w:ascii="Times New Roman" w:hAnsi="Times New Roman" w:cs="Times New Roman"/>
          <w:sz w:val="28"/>
          <w:szCs w:val="28"/>
        </w:rPr>
      </w:pPr>
      <w:r w:rsidRPr="004049D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05065" w:rsidRPr="004049D8" w:rsidRDefault="00705065" w:rsidP="00705065">
      <w:pPr>
        <w:pStyle w:val="ConsPlusNormal"/>
        <w:ind w:firstLine="709"/>
        <w:jc w:val="both"/>
        <w:rPr>
          <w:rFonts w:ascii="Times New Roman" w:hAnsi="Times New Roman" w:cs="Times New Roman"/>
          <w:color w:val="000000"/>
          <w:sz w:val="28"/>
          <w:szCs w:val="28"/>
        </w:rPr>
      </w:pPr>
    </w:p>
    <w:p w:rsidR="00705065" w:rsidRPr="004049D8" w:rsidRDefault="00705065" w:rsidP="00705065">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4. Осуществление контрольных мероприятий и контрольных действий</w:t>
      </w:r>
    </w:p>
    <w:p w:rsidR="00705065" w:rsidRPr="004049D8" w:rsidRDefault="00705065" w:rsidP="00705065">
      <w:pPr>
        <w:pStyle w:val="ConsPlusNormal"/>
        <w:ind w:firstLine="0"/>
        <w:jc w:val="center"/>
        <w:rPr>
          <w:rFonts w:ascii="Times New Roman" w:hAnsi="Times New Roman" w:cs="Times New Roman"/>
          <w:b/>
          <w:bCs/>
          <w:color w:val="000000"/>
          <w:sz w:val="28"/>
          <w:szCs w:val="28"/>
        </w:rPr>
      </w:pP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705065" w:rsidRPr="00755710" w:rsidRDefault="00705065" w:rsidP="00705065">
      <w:pPr>
        <w:ind w:firstLine="709"/>
        <w:jc w:val="both"/>
        <w:rPr>
          <w:color w:val="000000"/>
          <w:sz w:val="28"/>
          <w:szCs w:val="28"/>
        </w:rPr>
      </w:pPr>
      <w:r w:rsidRPr="004049D8">
        <w:rPr>
          <w:color w:val="000000"/>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049D8">
        <w:rPr>
          <w:color w:val="000000"/>
          <w:sz w:val="28"/>
          <w:szCs w:val="28"/>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w:t>
      </w:r>
      <w:r w:rsidRPr="004049D8">
        <w:rPr>
          <w:color w:val="000000"/>
          <w:sz w:val="28"/>
          <w:szCs w:val="28"/>
          <w:shd w:val="clear" w:color="auto" w:fill="FFFFFF"/>
        </w:rPr>
        <w:lastRenderedPageBreak/>
        <w:t>фиксации правонарушений, имеющих функции фото- и киносъемки, видеозаписи</w:t>
      </w:r>
      <w:r w:rsidRPr="004049D8">
        <w:rPr>
          <w:color w:val="000000"/>
          <w:sz w:val="28"/>
          <w:szCs w:val="28"/>
        </w:rPr>
        <w:t>);</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705065" w:rsidRPr="001024DF" w:rsidRDefault="00705065" w:rsidP="00705065">
      <w:pPr>
        <w:pStyle w:val="ConsPlusNormal"/>
        <w:ind w:firstLine="709"/>
        <w:jc w:val="both"/>
        <w:rPr>
          <w:rFonts w:ascii="Times New Roman" w:hAnsi="Times New Roman" w:cs="Times New Roman"/>
        </w:rPr>
      </w:pPr>
      <w:r w:rsidRPr="00603941">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4.3. Контрольные мероприятия, указанные </w:t>
      </w:r>
      <w:r w:rsidRPr="00603941">
        <w:rPr>
          <w:rFonts w:ascii="Times New Roman" w:hAnsi="Times New Roman" w:cs="Times New Roman"/>
          <w:color w:val="000000"/>
          <w:sz w:val="28"/>
          <w:szCs w:val="28"/>
        </w:rPr>
        <w:t>в подпунктах 1 – 4 пункта 4.1</w:t>
      </w:r>
      <w:r w:rsidRPr="001024DF">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 xml:space="preserve">настоящего Положения, проводятся в форме </w:t>
      </w:r>
      <w:r w:rsidRPr="00381499">
        <w:rPr>
          <w:rFonts w:ascii="Times New Roman" w:hAnsi="Times New Roman" w:cs="Times New Roman"/>
          <w:color w:val="000000" w:themeColor="text1"/>
          <w:sz w:val="28"/>
          <w:szCs w:val="28"/>
        </w:rPr>
        <w:t>плановых</w:t>
      </w:r>
      <w:r w:rsidRPr="004049D8">
        <w:rPr>
          <w:rFonts w:ascii="Times New Roman" w:hAnsi="Times New Roman" w:cs="Times New Roman"/>
          <w:color w:val="000000"/>
          <w:sz w:val="28"/>
          <w:szCs w:val="28"/>
        </w:rPr>
        <w:t xml:space="preserve"> и внеплановых мероприятий.</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4.4. В рамках осуществления муниципального земельного контроля могут проводиться следующие плановые контрольные мероприятия: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4.5. В рамках осуществления муниципального земельного контроля могут проводиться следующие внеплановые контрольные мероприятия: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rsidR="00705065" w:rsidRPr="005A4938" w:rsidRDefault="00705065" w:rsidP="00705065">
      <w:pPr>
        <w:pStyle w:val="ConsPlusNormal"/>
        <w:ind w:firstLine="709"/>
        <w:jc w:val="both"/>
        <w:rPr>
          <w:rFonts w:ascii="Times New Roman" w:hAnsi="Times New Roman" w:cs="Times New Roman"/>
          <w:color w:val="000000" w:themeColor="text1"/>
        </w:rPr>
      </w:pPr>
      <w:r w:rsidRPr="005A4938">
        <w:rPr>
          <w:rFonts w:ascii="Times New Roman" w:hAnsi="Times New Roman" w:cs="Times New Roman"/>
          <w:color w:val="000000" w:themeColor="text1"/>
          <w:sz w:val="28"/>
          <w:szCs w:val="28"/>
        </w:rPr>
        <w:t>5) наблюдение за соблюдением обязательных требований;</w:t>
      </w:r>
    </w:p>
    <w:p w:rsidR="00705065" w:rsidRPr="005A4938" w:rsidRDefault="00705065" w:rsidP="00705065">
      <w:pPr>
        <w:pStyle w:val="ConsPlusNormal"/>
        <w:ind w:firstLine="709"/>
        <w:jc w:val="both"/>
        <w:rPr>
          <w:rFonts w:ascii="Times New Roman" w:hAnsi="Times New Roman" w:cs="Times New Roman"/>
          <w:color w:val="000000" w:themeColor="text1"/>
        </w:rPr>
      </w:pPr>
      <w:r w:rsidRPr="005A4938">
        <w:rPr>
          <w:rFonts w:ascii="Times New Roman" w:hAnsi="Times New Roman" w:cs="Times New Roman"/>
          <w:color w:val="000000" w:themeColor="text1"/>
          <w:sz w:val="28"/>
          <w:szCs w:val="28"/>
        </w:rPr>
        <w:t>6) выездное обследование.</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4.6. </w:t>
      </w:r>
      <w:r w:rsidRPr="00603941">
        <w:rPr>
          <w:rFonts w:ascii="Times New Roman" w:hAnsi="Times New Roman" w:cs="Times New Roman"/>
          <w:color w:val="000000"/>
          <w:sz w:val="28"/>
          <w:szCs w:val="28"/>
        </w:rPr>
        <w:t>Основанием для проведения контрольных мероприятий, проводимых с взаимодействием с контролируемыми лицами,</w:t>
      </w:r>
      <w:r w:rsidRPr="004049D8">
        <w:rPr>
          <w:rFonts w:ascii="Times New Roman" w:hAnsi="Times New Roman" w:cs="Times New Roman"/>
          <w:color w:val="000000"/>
          <w:sz w:val="28"/>
          <w:szCs w:val="28"/>
        </w:rPr>
        <w:t xml:space="preserve"> является: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05065"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05065"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7)уклонение контролируемого лица проведения обязательного профилактического визита. </w:t>
      </w:r>
    </w:p>
    <w:p w:rsidR="00705065" w:rsidRPr="00BE21BA" w:rsidRDefault="00705065" w:rsidP="00705065">
      <w:pPr>
        <w:autoSpaceDE w:val="0"/>
        <w:autoSpaceDN w:val="0"/>
        <w:adjustRightInd w:val="0"/>
        <w:jc w:val="both"/>
        <w:rPr>
          <w:rFonts w:eastAsiaTheme="minorHAnsi"/>
          <w:sz w:val="28"/>
          <w:szCs w:val="28"/>
          <w:lang w:eastAsia="en-US"/>
        </w:rPr>
      </w:pPr>
      <w:r>
        <w:rPr>
          <w:color w:val="000000"/>
          <w:sz w:val="28"/>
          <w:szCs w:val="28"/>
        </w:rPr>
        <w:t xml:space="preserve">         8)наступление события, указанного в программе проверок, если федеральным законом </w:t>
      </w:r>
      <w:r w:rsidRPr="00BE21BA">
        <w:rPr>
          <w:rFonts w:eastAsiaTheme="minorHAnsi"/>
          <w:sz w:val="28"/>
          <w:szCs w:val="28"/>
          <w:lang w:eastAsia="en-US"/>
        </w:rPr>
        <w:t>о виде контроля установлено, что контрольные (надзорные) мероприятия проводятся на основании программы проверок;</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705065" w:rsidRPr="004049D8" w:rsidRDefault="00705065" w:rsidP="00705065">
      <w:pPr>
        <w:pStyle w:val="ConsPlusNormal"/>
        <w:ind w:firstLine="709"/>
        <w:jc w:val="both"/>
        <w:rPr>
          <w:rFonts w:ascii="Times New Roman" w:hAnsi="Times New Roman" w:cs="Times New Roman"/>
          <w:i/>
          <w:iCs/>
          <w:color w:val="000000"/>
          <w:sz w:val="24"/>
          <w:szCs w:val="24"/>
        </w:rPr>
      </w:pPr>
      <w:r w:rsidRPr="004049D8">
        <w:rPr>
          <w:rFonts w:ascii="Times New Roman" w:hAnsi="Times New Roman" w:cs="Times New Roman"/>
          <w:color w:val="000000"/>
          <w:sz w:val="28"/>
          <w:szCs w:val="28"/>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w:t>
      </w:r>
      <w:r w:rsidRPr="005A4938">
        <w:rPr>
          <w:rFonts w:ascii="Times New Roman" w:hAnsi="Times New Roman" w:cs="Times New Roman"/>
          <w:color w:val="000000" w:themeColor="text1"/>
          <w:sz w:val="28"/>
          <w:szCs w:val="28"/>
        </w:rPr>
        <w:t>(заместителя главы администрации) Чемальского района</w:t>
      </w:r>
      <w:r w:rsidRPr="004049D8">
        <w:rPr>
          <w:rFonts w:ascii="Times New Roman" w:hAnsi="Times New Roman" w:cs="Times New Roman"/>
          <w:i/>
          <w:iCs/>
          <w:color w:val="000000"/>
          <w:sz w:val="28"/>
          <w:szCs w:val="28"/>
        </w:rPr>
        <w:t xml:space="preserve">, </w:t>
      </w:r>
      <w:r w:rsidRPr="004049D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049D8">
        <w:rPr>
          <w:rFonts w:ascii="Times New Roman" w:hAnsi="Times New Roman" w:cs="Times New Roman"/>
          <w:color w:val="000000"/>
          <w:sz w:val="28"/>
          <w:szCs w:val="28"/>
        </w:rPr>
        <w:t xml:space="preserve"> Федеральным </w:t>
      </w:r>
      <w:hyperlink r:id="rId15" w:history="1">
        <w:r w:rsidRPr="00153743">
          <w:rPr>
            <w:rStyle w:val="a5"/>
            <w:rFonts w:ascii="Times New Roman" w:hAnsi="Times New Roman" w:cs="Times New Roman"/>
            <w:color w:val="000000"/>
            <w:sz w:val="28"/>
            <w:szCs w:val="28"/>
            <w:u w:val="none"/>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w:t>
      </w:r>
      <w:r w:rsidRPr="004049D8">
        <w:rPr>
          <w:rFonts w:ascii="Times New Roman" w:hAnsi="Times New Roman" w:cs="Times New Roman"/>
          <w:color w:val="000000"/>
          <w:sz w:val="28"/>
          <w:szCs w:val="28"/>
        </w:rPr>
        <w:lastRenderedPageBreak/>
        <w:t xml:space="preserve">уполномоченными осуществлять муниципальный земельный контроль, в соответствии с Федеральным </w:t>
      </w:r>
      <w:hyperlink r:id="rId16" w:history="1">
        <w:r w:rsidRPr="00153743">
          <w:rPr>
            <w:rStyle w:val="a5"/>
            <w:rFonts w:ascii="Times New Roman" w:hAnsi="Times New Roman" w:cs="Times New Roman"/>
            <w:color w:val="000000"/>
            <w:sz w:val="28"/>
            <w:szCs w:val="28"/>
            <w:u w:val="none"/>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705065" w:rsidRPr="004049D8" w:rsidRDefault="00705065" w:rsidP="00705065">
      <w:pPr>
        <w:ind w:firstLine="709"/>
        <w:jc w:val="both"/>
        <w:rPr>
          <w:color w:val="000000"/>
          <w:sz w:val="28"/>
          <w:szCs w:val="28"/>
        </w:rPr>
      </w:pPr>
      <w:r w:rsidRPr="004049D8">
        <w:rPr>
          <w:color w:val="000000"/>
          <w:sz w:val="28"/>
          <w:szCs w:val="28"/>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049D8">
        <w:rPr>
          <w:color w:val="000000"/>
          <w:sz w:val="28"/>
          <w:szCs w:val="28"/>
          <w:shd w:val="clear" w:color="auto" w:fill="FFFFFF"/>
        </w:rPr>
        <w:t>распоряжением Правительства Российской Федерации от 19.04.2016 № 724-р перечнем</w:t>
      </w:r>
      <w:r w:rsidRPr="004049D8">
        <w:rPr>
          <w:color w:val="000000"/>
          <w:sz w:val="28"/>
          <w:szCs w:val="28"/>
        </w:rPr>
        <w:br/>
      </w:r>
      <w:r w:rsidRPr="004049D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049D8">
        <w:rPr>
          <w:color w:val="000000"/>
          <w:sz w:val="28"/>
          <w:szCs w:val="28"/>
        </w:rPr>
        <w:t xml:space="preserve"> </w:t>
      </w:r>
      <w:hyperlink r:id="rId17" w:history="1">
        <w:r w:rsidRPr="00AF3CD3">
          <w:rPr>
            <w:rStyle w:val="a5"/>
            <w:color w:val="000000"/>
            <w:sz w:val="28"/>
            <w:szCs w:val="28"/>
            <w:u w:val="none"/>
          </w:rPr>
          <w:t>Правилами</w:t>
        </w:r>
      </w:hyperlink>
      <w:r w:rsidRPr="00AF3CD3">
        <w:rPr>
          <w:color w:val="000000"/>
          <w:sz w:val="28"/>
          <w:szCs w:val="28"/>
        </w:rPr>
        <w:t xml:space="preserve"> </w:t>
      </w:r>
      <w:r w:rsidRPr="004049D8">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8" w:history="1">
        <w:r w:rsidRPr="00153743">
          <w:rPr>
            <w:rStyle w:val="a5"/>
            <w:rFonts w:ascii="Times New Roman" w:hAnsi="Times New Roman" w:cs="Times New Roman"/>
            <w:color w:val="000000"/>
            <w:sz w:val="28"/>
            <w:szCs w:val="28"/>
            <w:u w:val="none"/>
          </w:rPr>
          <w:t>Правилами</w:t>
        </w:r>
      </w:hyperlink>
      <w:r w:rsidRPr="004049D8">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4.14. </w:t>
      </w:r>
      <w:r w:rsidRPr="004049D8">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w:t>
      </w:r>
      <w:r w:rsidRPr="004049D8">
        <w:rPr>
          <w:rFonts w:ascii="Times New Roman" w:hAnsi="Times New Roman" w:cs="Times New Roman"/>
          <w:color w:val="000000"/>
          <w:sz w:val="28"/>
          <w:szCs w:val="28"/>
          <w:shd w:val="clear" w:color="auto" w:fill="FFFFFF"/>
        </w:rPr>
        <w:lastRenderedPageBreak/>
        <w:t>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05065" w:rsidRPr="004049D8" w:rsidRDefault="00705065" w:rsidP="00705065">
      <w:pPr>
        <w:ind w:firstLine="709"/>
        <w:jc w:val="both"/>
        <w:rPr>
          <w:color w:val="000000"/>
          <w:sz w:val="28"/>
          <w:szCs w:val="28"/>
          <w:shd w:val="clear" w:color="auto" w:fill="FFFFFF"/>
        </w:rPr>
      </w:pPr>
      <w:r w:rsidRPr="004049D8">
        <w:rPr>
          <w:color w:val="000000"/>
          <w:sz w:val="28"/>
          <w:szCs w:val="28"/>
        </w:rPr>
        <w:t xml:space="preserve">1) </w:t>
      </w:r>
      <w:r w:rsidRPr="004049D8">
        <w:rPr>
          <w:color w:val="000000"/>
          <w:sz w:val="28"/>
          <w:szCs w:val="28"/>
          <w:shd w:val="clear" w:color="auto" w:fill="FFFFFF"/>
        </w:rPr>
        <w:t xml:space="preserve">отсутствие контролируемого лица либо его представителя не препятствует оценке </w:t>
      </w:r>
      <w:r w:rsidRPr="004049D8">
        <w:rPr>
          <w:color w:val="000000"/>
          <w:sz w:val="28"/>
          <w:szCs w:val="28"/>
        </w:rPr>
        <w:t xml:space="preserve">должностным лицом, уполномоченным осуществлять муниципальный земельный контроль, </w:t>
      </w:r>
      <w:r w:rsidRPr="004049D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05065" w:rsidRPr="004049D8" w:rsidRDefault="00705065" w:rsidP="00705065">
      <w:pPr>
        <w:ind w:firstLine="709"/>
        <w:jc w:val="both"/>
        <w:rPr>
          <w:color w:val="000000"/>
          <w:sz w:val="28"/>
          <w:szCs w:val="28"/>
        </w:rPr>
      </w:pPr>
      <w:r w:rsidRPr="004049D8">
        <w:rPr>
          <w:color w:val="000000"/>
          <w:sz w:val="28"/>
          <w:szCs w:val="28"/>
          <w:shd w:val="clear" w:color="auto" w:fill="FFFFFF"/>
        </w:rPr>
        <w:t xml:space="preserve">2) отсутствие признаков </w:t>
      </w:r>
      <w:r w:rsidRPr="004049D8">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705065" w:rsidRPr="004049D8" w:rsidRDefault="00705065" w:rsidP="00705065">
      <w:pPr>
        <w:ind w:firstLine="709"/>
        <w:jc w:val="both"/>
        <w:rPr>
          <w:color w:val="000000"/>
          <w:sz w:val="28"/>
          <w:szCs w:val="28"/>
        </w:rPr>
      </w:pPr>
      <w:r w:rsidRPr="004049D8">
        <w:rPr>
          <w:color w:val="000000"/>
          <w:sz w:val="28"/>
          <w:szCs w:val="28"/>
        </w:rPr>
        <w:t>3) имеются уважительные причины для отсутствия контролируемого лица (болезнь</w:t>
      </w:r>
      <w:r w:rsidRPr="004049D8">
        <w:rPr>
          <w:color w:val="000000"/>
          <w:sz w:val="28"/>
          <w:szCs w:val="28"/>
          <w:shd w:val="clear" w:color="auto" w:fill="FFFFFF"/>
        </w:rPr>
        <w:t xml:space="preserve"> контролируемого лица</w:t>
      </w:r>
      <w:r w:rsidRPr="004049D8">
        <w:rPr>
          <w:color w:val="000000"/>
          <w:sz w:val="28"/>
          <w:szCs w:val="28"/>
        </w:rPr>
        <w:t>, его командировка и т.п.) при проведении</w:t>
      </w:r>
      <w:r w:rsidRPr="004049D8">
        <w:rPr>
          <w:color w:val="000000"/>
          <w:sz w:val="28"/>
          <w:szCs w:val="28"/>
          <w:shd w:val="clear" w:color="auto" w:fill="FFFFFF"/>
        </w:rPr>
        <w:t xml:space="preserve"> контрольного мероприятия</w:t>
      </w:r>
      <w:r w:rsidRPr="004049D8">
        <w:rPr>
          <w:color w:val="000000"/>
          <w:sz w:val="28"/>
          <w:szCs w:val="28"/>
        </w:rPr>
        <w:t>.</w:t>
      </w:r>
    </w:p>
    <w:p w:rsidR="00705065" w:rsidRPr="004049D8" w:rsidRDefault="00705065" w:rsidP="00705065">
      <w:pPr>
        <w:pStyle w:val="s1"/>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4.15. Срок проведения выездной проверки не может пр</w:t>
      </w:r>
      <w:r>
        <w:rPr>
          <w:rFonts w:ascii="Times New Roman" w:hAnsi="Times New Roman" w:cs="Times New Roman"/>
          <w:color w:val="000000"/>
          <w:sz w:val="28"/>
          <w:szCs w:val="28"/>
        </w:rPr>
        <w:t>евышать 10</w:t>
      </w:r>
      <w:r w:rsidRPr="004049D8">
        <w:rPr>
          <w:rFonts w:ascii="Times New Roman" w:hAnsi="Times New Roman" w:cs="Times New Roman"/>
          <w:color w:val="000000"/>
          <w:sz w:val="28"/>
          <w:szCs w:val="28"/>
        </w:rPr>
        <w:t xml:space="preserve"> рабочих дней. </w:t>
      </w:r>
    </w:p>
    <w:p w:rsidR="00705065" w:rsidRDefault="00705065" w:rsidP="00705065">
      <w:pPr>
        <w:autoSpaceDE w:val="0"/>
        <w:autoSpaceDN w:val="0"/>
        <w:adjustRightInd w:val="0"/>
        <w:jc w:val="both"/>
        <w:rPr>
          <w:rFonts w:eastAsiaTheme="minorHAnsi"/>
          <w:sz w:val="28"/>
          <w:szCs w:val="28"/>
          <w:lang w:eastAsia="en-US"/>
        </w:rPr>
      </w:pPr>
      <w:r>
        <w:rPr>
          <w:color w:val="000000"/>
          <w:sz w:val="28"/>
          <w:szCs w:val="28"/>
        </w:rPr>
        <w:t xml:space="preserve">         </w:t>
      </w:r>
      <w:r w:rsidRPr="004049D8">
        <w:rPr>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w:t>
      </w:r>
      <w:r>
        <w:rPr>
          <w:color w:val="000000"/>
          <w:sz w:val="28"/>
          <w:szCs w:val="28"/>
        </w:rPr>
        <w:t>и 15 часов для микропредприятия,</w:t>
      </w:r>
      <w:r w:rsidRPr="00F1178D">
        <w:rPr>
          <w:rFonts w:eastAsiaTheme="minorHAnsi"/>
          <w:sz w:val="28"/>
          <w:szCs w:val="28"/>
          <w:lang w:eastAsia="en-US"/>
        </w:rPr>
        <w:t xml:space="preserve"> </w:t>
      </w:r>
      <w:r>
        <w:rPr>
          <w:rFonts w:eastAsiaTheme="minorHAnsi"/>
          <w:sz w:val="28"/>
          <w:szCs w:val="28"/>
          <w:lang w:eastAsia="en-US"/>
        </w:rPr>
        <w:t xml:space="preserve">за исключением выездной проверки, основанием для проведения которой является </w:t>
      </w:r>
      <w:hyperlink r:id="rId19" w:history="1">
        <w:r w:rsidRPr="00F1178D">
          <w:rPr>
            <w:rFonts w:eastAsiaTheme="minorHAnsi"/>
            <w:color w:val="000000" w:themeColor="text1"/>
            <w:sz w:val="28"/>
            <w:szCs w:val="28"/>
            <w:lang w:eastAsia="en-US"/>
          </w:rPr>
          <w:t>пункт 6 части 1 статьи 57</w:t>
        </w:r>
      </w:hyperlink>
      <w:r>
        <w:rPr>
          <w:rFonts w:eastAsiaTheme="minorHAnsi"/>
          <w:sz w:val="28"/>
          <w:szCs w:val="28"/>
          <w:lang w:eastAsia="en-US"/>
        </w:rPr>
        <w:t xml:space="preserve">  №248-ФЗ и которая для микропредприятия не может продолжаться более сорока часов.</w:t>
      </w:r>
    </w:p>
    <w:p w:rsidR="00705065" w:rsidRPr="004049D8" w:rsidRDefault="00705065" w:rsidP="00705065">
      <w:pPr>
        <w:pStyle w:val="ConsPlusNormal"/>
        <w:ind w:firstLine="709"/>
        <w:jc w:val="both"/>
        <w:rPr>
          <w:rFonts w:ascii="Times New Roman" w:hAnsi="Times New Roman" w:cs="Times New Roman"/>
          <w:color w:val="000000"/>
          <w:sz w:val="28"/>
          <w:szCs w:val="28"/>
        </w:rPr>
      </w:pPr>
      <w:bookmarkStart w:id="4" w:name="_GoBack"/>
      <w:bookmarkEnd w:id="4"/>
      <w:r w:rsidRPr="004049D8">
        <w:rPr>
          <w:rFonts w:ascii="Times New Roman" w:hAnsi="Times New Roman" w:cs="Times New Roman"/>
          <w:color w:val="000000"/>
          <w:sz w:val="28"/>
          <w:szCs w:val="28"/>
        </w:rPr>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0" w:history="1">
        <w:r w:rsidRPr="00153743">
          <w:rPr>
            <w:rStyle w:val="a5"/>
            <w:rFonts w:ascii="Times New Roman" w:hAnsi="Times New Roman" w:cs="Times New Roman"/>
            <w:color w:val="000000"/>
            <w:sz w:val="28"/>
            <w:szCs w:val="28"/>
            <w:u w:val="none"/>
          </w:rPr>
          <w:t>частью 2 статьи 90</w:t>
        </w:r>
      </w:hyperlink>
      <w:r w:rsidRPr="00153743">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05065" w:rsidRPr="004049D8" w:rsidRDefault="00705065" w:rsidP="00705065">
      <w:pPr>
        <w:ind w:firstLine="709"/>
        <w:jc w:val="both"/>
        <w:rPr>
          <w:color w:val="000000"/>
          <w:sz w:val="28"/>
          <w:szCs w:val="28"/>
        </w:rPr>
      </w:pPr>
      <w:r w:rsidRPr="004049D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049D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049D8">
        <w:rPr>
          <w:color w:val="000000"/>
          <w:sz w:val="28"/>
          <w:szCs w:val="28"/>
        </w:rPr>
        <w:t>.</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049D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049D8">
        <w:rPr>
          <w:rFonts w:ascii="Times New Roman" w:hAnsi="Times New Roman" w:cs="Times New Roman"/>
          <w:color w:val="000000"/>
          <w:sz w:val="28"/>
          <w:szCs w:val="28"/>
        </w:rPr>
        <w:t>Единый портал</w:t>
      </w:r>
      <w:r w:rsidRPr="004049D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049D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w:t>
      </w:r>
      <w:r w:rsidRPr="004049D8">
        <w:rPr>
          <w:rFonts w:ascii="Times New Roman" w:hAnsi="Times New Roman" w:cs="Times New Roman"/>
          <w:color w:val="000000"/>
          <w:sz w:val="28"/>
          <w:szCs w:val="28"/>
          <w:shd w:val="clear" w:color="auto" w:fill="FFFFFF"/>
        </w:rPr>
        <w:lastRenderedPageBreak/>
        <w:t>прохождение процедуры регистрации в единой системе идентификации и аутентификации).</w:t>
      </w:r>
      <w:r w:rsidRPr="004049D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705065" w:rsidRPr="004049D8"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2026</w:t>
      </w:r>
      <w:r w:rsidRPr="004049D8">
        <w:rPr>
          <w:rFonts w:ascii="Times New Roman" w:hAnsi="Times New Roman" w:cs="Times New Roman"/>
          <w:color w:val="000000"/>
          <w:sz w:val="28"/>
          <w:szCs w:val="28"/>
        </w:rPr>
        <w:t xml:space="preserve">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05065"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4.21. </w:t>
      </w:r>
      <w:r w:rsidRPr="00603941">
        <w:rPr>
          <w:rFonts w:ascii="Times New Roman" w:hAnsi="Times New Roman" w:cs="Times New Roman"/>
          <w:color w:val="000000"/>
          <w:sz w:val="28"/>
          <w:szCs w:val="28"/>
        </w:rPr>
        <w:t>В случае несогласия с фактами и выводами, изложенными в акте, контролируемое лицо вправе направить жалобу в п</w:t>
      </w:r>
      <w:r>
        <w:rPr>
          <w:rFonts w:ascii="Times New Roman" w:hAnsi="Times New Roman" w:cs="Times New Roman"/>
          <w:color w:val="000000"/>
          <w:sz w:val="28"/>
          <w:szCs w:val="28"/>
        </w:rPr>
        <w:t>орядке, предусмотренном статьей</w:t>
      </w:r>
      <w:r w:rsidRPr="00603941">
        <w:rPr>
          <w:rFonts w:ascii="Times New Roman" w:hAnsi="Times New Roman" w:cs="Times New Roman"/>
          <w:color w:val="000000"/>
          <w:sz w:val="28"/>
          <w:szCs w:val="28"/>
        </w:rPr>
        <w:t xml:space="preserve"> 39 </w:t>
      </w:r>
      <w:r w:rsidRPr="00603941">
        <w:rPr>
          <w:rFonts w:ascii="Times New Roman" w:hAnsi="Times New Roman" w:cs="Times New Roman"/>
          <w:color w:val="000000"/>
          <w:sz w:val="28"/>
          <w:szCs w:val="28"/>
          <w:shd w:val="clear" w:color="auto" w:fill="FFFFFF"/>
        </w:rPr>
        <w:t xml:space="preserve">Федерального закона </w:t>
      </w:r>
      <w:r w:rsidRPr="00603941">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5 настоящего Положения.</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705065" w:rsidRPr="004049D8" w:rsidRDefault="00705065" w:rsidP="00705065">
      <w:pPr>
        <w:pStyle w:val="ConsPlusNormal"/>
        <w:ind w:firstLine="709"/>
        <w:jc w:val="both"/>
        <w:rPr>
          <w:rFonts w:ascii="Times New Roman" w:hAnsi="Times New Roman" w:cs="Times New Roman"/>
        </w:rPr>
      </w:pPr>
      <w:bookmarkStart w:id="5" w:name="Par318"/>
      <w:bookmarkEnd w:id="5"/>
      <w:r w:rsidRPr="004049D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w:t>
      </w:r>
      <w:r w:rsidRPr="004049D8">
        <w:rPr>
          <w:rFonts w:ascii="Times New Roman" w:hAnsi="Times New Roman" w:cs="Times New Roman"/>
          <w:color w:val="000000"/>
          <w:sz w:val="28"/>
          <w:szCs w:val="28"/>
        </w:rPr>
        <w:lastRenderedPageBreak/>
        <w:t>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05065" w:rsidRPr="004049D8" w:rsidRDefault="00705065" w:rsidP="00705065">
      <w:pPr>
        <w:ind w:firstLine="709"/>
        <w:jc w:val="both"/>
        <w:rPr>
          <w:color w:val="000000"/>
          <w:sz w:val="28"/>
          <w:szCs w:val="28"/>
        </w:rPr>
      </w:pPr>
      <w:r w:rsidRPr="004049D8">
        <w:rPr>
          <w:color w:val="000000"/>
          <w:sz w:val="28"/>
          <w:szCs w:val="28"/>
        </w:rPr>
        <w:t xml:space="preserve">4) </w:t>
      </w:r>
      <w:r w:rsidRPr="004049D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049D8">
        <w:rPr>
          <w:color w:val="000000"/>
          <w:sz w:val="28"/>
          <w:szCs w:val="28"/>
        </w:rPr>
        <w:t>;</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05065" w:rsidRPr="004049D8" w:rsidRDefault="00705065" w:rsidP="00705065">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4.24. В случае неустранения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05065" w:rsidRPr="004049D8" w:rsidRDefault="00705065" w:rsidP="00705065">
      <w:pPr>
        <w:ind w:firstLine="709"/>
        <w:jc w:val="both"/>
        <w:rPr>
          <w:color w:val="000000"/>
          <w:sz w:val="28"/>
          <w:szCs w:val="28"/>
        </w:rPr>
      </w:pPr>
      <w:r w:rsidRPr="004049D8">
        <w:rPr>
          <w:color w:val="000000"/>
          <w:sz w:val="28"/>
          <w:szCs w:val="28"/>
        </w:rPr>
        <w:t xml:space="preserve">1) исполнительный орган государственной власти или орган местного самоуправления, предусмотренные </w:t>
      </w:r>
      <w:hyperlink r:id="rId21" w:history="1">
        <w:r w:rsidRPr="00153743">
          <w:rPr>
            <w:rStyle w:val="a5"/>
            <w:color w:val="000000"/>
            <w:sz w:val="28"/>
            <w:szCs w:val="28"/>
            <w:u w:val="none"/>
          </w:rPr>
          <w:t>статьей 39.2</w:t>
        </w:r>
      </w:hyperlink>
      <w:r w:rsidRPr="004049D8">
        <w:rPr>
          <w:color w:val="000000"/>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049D8">
        <w:rPr>
          <w:color w:val="000000"/>
          <w:sz w:val="28"/>
          <w:szCs w:val="28"/>
          <w:shd w:val="clear" w:color="auto" w:fill="FFFFFF"/>
        </w:rPr>
        <w:t>Федерального закона от 25.10.2001 № 137-ФЗ «О введении в действие Земельного кодекса Российской Федерации»)</w:t>
      </w:r>
      <w:r w:rsidRPr="004049D8">
        <w:rPr>
          <w:color w:val="000000"/>
          <w:sz w:val="28"/>
          <w:szCs w:val="28"/>
        </w:rPr>
        <w:t>, в отношении земельных участков (земель), находящихся в государственной или муниципальной собственности;</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05065" w:rsidRPr="004049D8" w:rsidRDefault="00705065" w:rsidP="00705065">
      <w:pPr>
        <w:pStyle w:val="ConsPlusNormal"/>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Республики Алтай</w:t>
      </w:r>
      <w:r w:rsidRPr="004049D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705065" w:rsidRPr="004049D8" w:rsidRDefault="00705065" w:rsidP="00705065">
      <w:pPr>
        <w:ind w:firstLine="709"/>
        <w:jc w:val="both"/>
        <w:rPr>
          <w:sz w:val="28"/>
          <w:szCs w:val="28"/>
        </w:rPr>
      </w:pPr>
      <w:r w:rsidRPr="004049D8">
        <w:rPr>
          <w:color w:val="000000"/>
          <w:sz w:val="28"/>
          <w:szCs w:val="28"/>
        </w:rPr>
        <w:t xml:space="preserve">В случае выявления в ходе проведения контрольного мероприятия в рамках осуществления муниципального земельного контроля нарушения </w:t>
      </w:r>
      <w:r w:rsidRPr="004049D8">
        <w:rPr>
          <w:color w:val="000000"/>
          <w:sz w:val="28"/>
          <w:szCs w:val="28"/>
        </w:rPr>
        <w:lastRenderedPageBreak/>
        <w:t>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Pr>
          <w:rFonts w:ascii="Times New Roman" w:hAnsi="Times New Roman" w:cs="Times New Roman"/>
          <w:color w:val="000000"/>
          <w:sz w:val="28"/>
          <w:szCs w:val="28"/>
        </w:rPr>
        <w:t>Чемальского района</w:t>
      </w:r>
      <w:r w:rsidRPr="004049D8">
        <w:rPr>
          <w:rFonts w:ascii="Times New Roman" w:hAnsi="Times New Roman" w:cs="Times New Roman"/>
          <w:color w:val="000000"/>
          <w:sz w:val="28"/>
          <w:szCs w:val="28"/>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05065" w:rsidRPr="004049D8" w:rsidRDefault="00705065" w:rsidP="00705065">
      <w:pPr>
        <w:pStyle w:val="ConsPlusNormal"/>
        <w:ind w:firstLine="709"/>
        <w:jc w:val="both"/>
        <w:rPr>
          <w:rFonts w:ascii="Times New Roman" w:hAnsi="Times New Roman" w:cs="Times New Roman"/>
          <w:color w:val="000000"/>
          <w:sz w:val="28"/>
          <w:szCs w:val="28"/>
        </w:rPr>
      </w:pPr>
    </w:p>
    <w:p w:rsidR="00705065" w:rsidRPr="008A6111" w:rsidRDefault="00705065" w:rsidP="00705065">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w:t>
      </w:r>
      <w:r w:rsidRPr="008A6111">
        <w:rPr>
          <w:rFonts w:ascii="Times New Roman" w:hAnsi="Times New Roman" w:cs="Times New Roman"/>
          <w:b/>
          <w:bCs/>
          <w:color w:val="000000"/>
          <w:sz w:val="28"/>
          <w:szCs w:val="28"/>
        </w:rPr>
        <w:t>. Обжалование решений администрации, действий (бездействия) должностных лиц, уполномоченных осуществлять муниципальный земельный контроль</w:t>
      </w:r>
    </w:p>
    <w:p w:rsidR="00705065" w:rsidRPr="008A6111" w:rsidRDefault="00705065" w:rsidP="00705065">
      <w:pPr>
        <w:pStyle w:val="ConsPlusNormal"/>
        <w:ind w:firstLine="0"/>
        <w:jc w:val="center"/>
        <w:rPr>
          <w:rFonts w:ascii="Times New Roman" w:hAnsi="Times New Roman" w:cs="Times New Roman"/>
          <w:b/>
          <w:bCs/>
          <w:color w:val="000000"/>
          <w:sz w:val="28"/>
          <w:szCs w:val="28"/>
        </w:rPr>
      </w:pPr>
    </w:p>
    <w:p w:rsidR="00705065" w:rsidRPr="00FC6BE6" w:rsidRDefault="00705065" w:rsidP="00705065">
      <w:pPr>
        <w:pStyle w:val="16"/>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FC6BE6">
        <w:rPr>
          <w:rFonts w:ascii="Times New Roman" w:hAnsi="Times New Roman" w:cs="Times New Roman"/>
          <w:color w:val="000000"/>
          <w:sz w:val="28"/>
          <w:szCs w:val="28"/>
        </w:rPr>
        <w:t xml:space="preserve">.1. Решения администрации, действия (бездействие) должностных лиц, уполномоченных осуществлять муниципальный </w:t>
      </w:r>
      <w:r>
        <w:rPr>
          <w:rFonts w:ascii="Times New Roman" w:hAnsi="Times New Roman" w:cs="Times New Roman"/>
          <w:color w:val="000000"/>
          <w:sz w:val="28"/>
          <w:szCs w:val="28"/>
        </w:rPr>
        <w:t>земельный</w:t>
      </w:r>
      <w:r w:rsidRPr="00FC6BE6">
        <w:rPr>
          <w:rFonts w:ascii="Times New Roman" w:hAnsi="Times New Roman" w:cs="Times New Roman"/>
          <w:color w:val="000000"/>
          <w:sz w:val="28"/>
          <w:szCs w:val="28"/>
        </w:rPr>
        <w:t xml:space="preserve"> контроль, могут быть обжалованы в судебном порядке.</w:t>
      </w:r>
    </w:p>
    <w:p w:rsidR="00705065" w:rsidRPr="00FC6BE6" w:rsidRDefault="00705065" w:rsidP="00705065">
      <w:pPr>
        <w:pStyle w:val="16"/>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FC6BE6">
        <w:rPr>
          <w:rFonts w:ascii="Times New Roman" w:hAnsi="Times New Roman" w:cs="Times New Roman"/>
          <w:color w:val="000000"/>
          <w:sz w:val="28"/>
          <w:szCs w:val="28"/>
        </w:rPr>
        <w:t xml:space="preserve">.2. Досудебный порядок подачи жалоб на решения администрации, действия (бездействие) должностных лиц, уполномоченных осуществлять муниципальный </w:t>
      </w:r>
      <w:r>
        <w:rPr>
          <w:rFonts w:ascii="Times New Roman" w:hAnsi="Times New Roman" w:cs="Times New Roman"/>
          <w:color w:val="000000"/>
          <w:sz w:val="28"/>
          <w:szCs w:val="28"/>
        </w:rPr>
        <w:t>земельный</w:t>
      </w:r>
      <w:r w:rsidRPr="00FC6BE6">
        <w:rPr>
          <w:rFonts w:ascii="Times New Roman" w:hAnsi="Times New Roman" w:cs="Times New Roman"/>
          <w:color w:val="000000"/>
          <w:sz w:val="28"/>
          <w:szCs w:val="28"/>
        </w:rPr>
        <w:t xml:space="preserve"> контроль, не применяется.</w:t>
      </w:r>
    </w:p>
    <w:p w:rsidR="00705065" w:rsidRPr="00AC634F" w:rsidRDefault="00705065" w:rsidP="00705065">
      <w:pPr>
        <w:ind w:firstLine="709"/>
        <w:jc w:val="both"/>
        <w:rPr>
          <w:rFonts w:ascii="Arial" w:hAnsi="Arial" w:cs="Arial"/>
          <w:color w:val="000000"/>
          <w:sz w:val="28"/>
          <w:szCs w:val="28"/>
        </w:rPr>
      </w:pPr>
    </w:p>
    <w:p w:rsidR="00705065" w:rsidRPr="004049D8" w:rsidRDefault="00705065" w:rsidP="00705065">
      <w:pPr>
        <w:pStyle w:val="16"/>
        <w:ind w:firstLine="709"/>
        <w:jc w:val="both"/>
        <w:rPr>
          <w:rFonts w:ascii="Times New Roman" w:hAnsi="Times New Roman" w:cs="Times New Roman"/>
          <w:color w:val="000000"/>
          <w:sz w:val="28"/>
          <w:szCs w:val="28"/>
        </w:rPr>
      </w:pPr>
    </w:p>
    <w:p w:rsidR="00705065" w:rsidRPr="004049D8" w:rsidRDefault="00705065" w:rsidP="00705065">
      <w:pPr>
        <w:pStyle w:val="16"/>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6. Ключевые показатели муниципального земельного контроля и их целевые значения</w:t>
      </w:r>
    </w:p>
    <w:p w:rsidR="00705065" w:rsidRPr="004049D8" w:rsidRDefault="00705065" w:rsidP="00705065">
      <w:pPr>
        <w:pStyle w:val="16"/>
        <w:jc w:val="center"/>
        <w:rPr>
          <w:rFonts w:ascii="Times New Roman" w:hAnsi="Times New Roman" w:cs="Times New Roman"/>
          <w:b/>
          <w:bCs/>
          <w:color w:val="000000"/>
          <w:sz w:val="28"/>
          <w:szCs w:val="28"/>
        </w:rPr>
      </w:pPr>
    </w:p>
    <w:p w:rsidR="00705065" w:rsidRPr="004049D8" w:rsidRDefault="00705065" w:rsidP="00705065">
      <w:pPr>
        <w:pStyle w:val="16"/>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муниципального земельного контроля </w:t>
      </w:r>
      <w:r>
        <w:rPr>
          <w:rFonts w:ascii="Times New Roman" w:hAnsi="Times New Roman" w:cs="Times New Roman"/>
          <w:color w:val="000000"/>
          <w:sz w:val="28"/>
          <w:szCs w:val="28"/>
        </w:rPr>
        <w:t>указаны в приложении № 3</w:t>
      </w:r>
      <w:r w:rsidRPr="004049D8">
        <w:rPr>
          <w:rFonts w:ascii="Times New Roman" w:hAnsi="Times New Roman" w:cs="Times New Roman"/>
          <w:color w:val="000000"/>
          <w:sz w:val="28"/>
          <w:szCs w:val="28"/>
        </w:rPr>
        <w:t xml:space="preserve"> к настоящему Положению.</w:t>
      </w:r>
    </w:p>
    <w:p w:rsidR="00705065" w:rsidRPr="004049D8" w:rsidRDefault="00705065" w:rsidP="00705065">
      <w:pPr>
        <w:pStyle w:val="16"/>
        <w:ind w:firstLine="709"/>
        <w:jc w:val="both"/>
        <w:rPr>
          <w:rFonts w:ascii="Times New Roman" w:hAnsi="Times New Roman" w:cs="Times New Roman"/>
          <w:sz w:val="28"/>
          <w:szCs w:val="28"/>
        </w:rPr>
      </w:pPr>
    </w:p>
    <w:p w:rsidR="00705065" w:rsidRPr="004049D8" w:rsidRDefault="00705065" w:rsidP="00705065">
      <w:pPr>
        <w:pStyle w:val="ConsTitle"/>
        <w:widowControl/>
        <w:jc w:val="both"/>
        <w:rPr>
          <w:rFonts w:ascii="Times New Roman" w:hAnsi="Times New Roman" w:cs="Times New Roman"/>
          <w:sz w:val="28"/>
          <w:szCs w:val="28"/>
        </w:rPr>
      </w:pPr>
    </w:p>
    <w:p w:rsidR="00705065" w:rsidRPr="004049D8" w:rsidRDefault="00705065" w:rsidP="00705065">
      <w:pPr>
        <w:pStyle w:val="ConsPlusNormal"/>
        <w:ind w:firstLine="0"/>
        <w:jc w:val="right"/>
        <w:rPr>
          <w:rFonts w:ascii="Times New Roman" w:hAnsi="Times New Roman" w:cs="Times New Roman"/>
          <w:color w:val="000000"/>
        </w:rPr>
      </w:pPr>
      <w:r w:rsidRPr="004049D8">
        <w:rPr>
          <w:rFonts w:ascii="Times New Roman" w:hAnsi="Times New Roman" w:cs="Times New Roman"/>
          <w:color w:val="000000"/>
          <w:sz w:val="24"/>
          <w:szCs w:val="24"/>
        </w:rPr>
        <w:br w:type="page"/>
      </w:r>
    </w:p>
    <w:p w:rsidR="00705065" w:rsidRPr="004049D8" w:rsidRDefault="00705065" w:rsidP="00705065">
      <w:pPr>
        <w:pStyle w:val="ConsPlusNormal"/>
        <w:ind w:left="5954" w:firstLine="0"/>
        <w:rPr>
          <w:rFonts w:ascii="Times New Roman" w:hAnsi="Times New Roman" w:cs="Times New Roman"/>
        </w:rPr>
      </w:pPr>
      <w:r w:rsidRPr="004049D8">
        <w:rPr>
          <w:rFonts w:ascii="Times New Roman" w:hAnsi="Times New Roman" w:cs="Times New Roman"/>
          <w:color w:val="000000"/>
          <w:sz w:val="24"/>
          <w:szCs w:val="24"/>
        </w:rPr>
        <w:lastRenderedPageBreak/>
        <w:t>Приложение № 1</w:t>
      </w:r>
    </w:p>
    <w:p w:rsidR="00705065" w:rsidRDefault="00705065" w:rsidP="00705065">
      <w:pPr>
        <w:pStyle w:val="ConsPlusNormal"/>
        <w:ind w:left="5954" w:firstLine="0"/>
        <w:rPr>
          <w:rFonts w:ascii="Times New Roman" w:hAnsi="Times New Roman" w:cs="Times New Roman"/>
          <w:color w:val="000000"/>
          <w:sz w:val="24"/>
          <w:szCs w:val="24"/>
        </w:rPr>
      </w:pPr>
      <w:r w:rsidRPr="004049D8">
        <w:rPr>
          <w:rFonts w:ascii="Times New Roman" w:hAnsi="Times New Roman" w:cs="Times New Roman"/>
          <w:color w:val="000000"/>
          <w:sz w:val="24"/>
          <w:szCs w:val="24"/>
        </w:rPr>
        <w:t>к Положению о муниципальном земельном к</w:t>
      </w:r>
      <w:r>
        <w:rPr>
          <w:rFonts w:ascii="Times New Roman" w:hAnsi="Times New Roman" w:cs="Times New Roman"/>
          <w:color w:val="000000"/>
          <w:sz w:val="24"/>
          <w:szCs w:val="24"/>
        </w:rPr>
        <w:t>онтроле</w:t>
      </w:r>
      <w:r w:rsidRPr="004049D8">
        <w:rPr>
          <w:rFonts w:ascii="Times New Roman" w:hAnsi="Times New Roman" w:cs="Times New Roman"/>
          <w:color w:val="000000"/>
          <w:sz w:val="24"/>
          <w:szCs w:val="24"/>
        </w:rPr>
        <w:t xml:space="preserve"> в границах </w:t>
      </w:r>
      <w:r>
        <w:rPr>
          <w:rFonts w:ascii="Times New Roman" w:hAnsi="Times New Roman" w:cs="Times New Roman"/>
          <w:color w:val="000000"/>
          <w:sz w:val="24"/>
          <w:szCs w:val="24"/>
        </w:rPr>
        <w:t xml:space="preserve">муниципального образования </w:t>
      </w:r>
    </w:p>
    <w:p w:rsidR="00705065" w:rsidRPr="004049D8" w:rsidRDefault="00705065" w:rsidP="00705065">
      <w:pPr>
        <w:pStyle w:val="ConsPlusNormal"/>
        <w:ind w:left="5954" w:firstLine="0"/>
        <w:rPr>
          <w:rFonts w:ascii="Times New Roman" w:hAnsi="Times New Roman" w:cs="Times New Roman"/>
          <w:i/>
          <w:iCs/>
          <w:color w:val="000000"/>
          <w:sz w:val="24"/>
          <w:szCs w:val="24"/>
        </w:rPr>
      </w:pPr>
      <w:r>
        <w:rPr>
          <w:rFonts w:ascii="Times New Roman" w:hAnsi="Times New Roman" w:cs="Times New Roman"/>
          <w:color w:val="000000"/>
          <w:sz w:val="24"/>
          <w:szCs w:val="24"/>
        </w:rPr>
        <w:t>«Чемальский район»</w:t>
      </w:r>
    </w:p>
    <w:p w:rsidR="00705065" w:rsidRPr="004049D8" w:rsidRDefault="00705065" w:rsidP="00705065">
      <w:pPr>
        <w:widowControl w:val="0"/>
        <w:autoSpaceDE w:val="0"/>
        <w:spacing w:line="276" w:lineRule="auto"/>
        <w:ind w:left="5954"/>
        <w:rPr>
          <w:color w:val="000000"/>
        </w:rPr>
      </w:pPr>
    </w:p>
    <w:p w:rsidR="00705065" w:rsidRPr="004049D8" w:rsidRDefault="00705065" w:rsidP="00705065">
      <w:pPr>
        <w:pStyle w:val="ConsPlusNormal"/>
        <w:ind w:firstLine="0"/>
        <w:jc w:val="center"/>
        <w:rPr>
          <w:rFonts w:ascii="Times New Roman" w:hAnsi="Times New Roman" w:cs="Times New Roman"/>
          <w:b/>
          <w:bCs/>
          <w:color w:val="000000"/>
          <w:sz w:val="24"/>
          <w:szCs w:val="24"/>
        </w:rPr>
      </w:pPr>
    </w:p>
    <w:p w:rsidR="00705065" w:rsidRPr="004049D8" w:rsidRDefault="00705065" w:rsidP="00705065">
      <w:pPr>
        <w:pStyle w:val="ConsPlusTitle"/>
        <w:jc w:val="center"/>
        <w:rPr>
          <w:rFonts w:ascii="Times New Roman" w:hAnsi="Times New Roman" w:cs="Times New Roman"/>
        </w:rPr>
      </w:pPr>
      <w:bookmarkStart w:id="6" w:name="Par381"/>
      <w:bookmarkEnd w:id="6"/>
      <w:r w:rsidRPr="004049D8">
        <w:rPr>
          <w:rFonts w:ascii="Times New Roman" w:hAnsi="Times New Roman" w:cs="Times New Roman"/>
          <w:color w:val="000000"/>
          <w:sz w:val="28"/>
          <w:szCs w:val="28"/>
        </w:rPr>
        <w:t>Критерии</w:t>
      </w:r>
    </w:p>
    <w:p w:rsidR="00705065" w:rsidRPr="004049D8" w:rsidRDefault="00705065" w:rsidP="00705065">
      <w:pPr>
        <w:pStyle w:val="ConsPlusTitle"/>
        <w:jc w:val="center"/>
        <w:rPr>
          <w:rFonts w:ascii="Times New Roman" w:hAnsi="Times New Roman" w:cs="Times New Roman"/>
          <w:b w:val="0"/>
          <w:bCs w:val="0"/>
          <w:color w:val="000000"/>
          <w:sz w:val="28"/>
          <w:szCs w:val="28"/>
        </w:rPr>
      </w:pPr>
      <w:r w:rsidRPr="004049D8">
        <w:rPr>
          <w:rFonts w:ascii="Times New Roman" w:hAnsi="Times New Roman" w:cs="Times New Roman"/>
          <w:color w:val="000000"/>
          <w:sz w:val="28"/>
          <w:szCs w:val="28"/>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Pr>
          <w:rFonts w:ascii="Times New Roman" w:hAnsi="Times New Roman" w:cs="Times New Roman"/>
          <w:color w:val="000000"/>
          <w:sz w:val="28"/>
          <w:szCs w:val="28"/>
        </w:rPr>
        <w:t>Чемальского района</w:t>
      </w:r>
    </w:p>
    <w:p w:rsidR="00705065" w:rsidRPr="004049D8" w:rsidRDefault="00705065" w:rsidP="00705065">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rsidR="00705065" w:rsidRPr="004049D8" w:rsidRDefault="00705065" w:rsidP="00705065">
      <w:pPr>
        <w:pStyle w:val="ConsPlusTitle"/>
        <w:jc w:val="center"/>
        <w:rPr>
          <w:rFonts w:ascii="Times New Roman" w:hAnsi="Times New Roman" w:cs="Times New Roman"/>
        </w:rPr>
      </w:pP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К категории среднего риска относятся: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05065" w:rsidRPr="004049D8" w:rsidRDefault="00705065" w:rsidP="00705065">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2. К категории умеренного риска относятся земельные участки:</w:t>
      </w:r>
    </w:p>
    <w:p w:rsidR="00705065" w:rsidRPr="004049D8" w:rsidRDefault="00705065" w:rsidP="0070506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а</w:t>
      </w:r>
      <w:r w:rsidRPr="004049D8">
        <w:rPr>
          <w:rFonts w:ascii="Times New Roman" w:hAnsi="Times New Roman" w:cs="Times New Roman"/>
          <w:color w:val="000000"/>
          <w:sz w:val="28"/>
          <w:szCs w:val="28"/>
        </w:rPr>
        <w:t>)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05065" w:rsidRPr="004049D8" w:rsidRDefault="00705065" w:rsidP="0070506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б</w:t>
      </w:r>
      <w:r w:rsidRPr="004049D8">
        <w:rPr>
          <w:rFonts w:ascii="Times New Roman" w:hAnsi="Times New Roman" w:cs="Times New Roman"/>
          <w:color w:val="000000"/>
          <w:sz w:val="28"/>
          <w:szCs w:val="28"/>
        </w:rPr>
        <w:t>)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705065" w:rsidRPr="004049D8" w:rsidRDefault="00705065" w:rsidP="00705065">
      <w:pPr>
        <w:pStyle w:val="ConsPlusNormal"/>
        <w:widowControl w:val="0"/>
        <w:ind w:firstLine="709"/>
        <w:jc w:val="both"/>
        <w:rPr>
          <w:rFonts w:ascii="Times New Roman" w:hAnsi="Times New Roman" w:cs="Times New Roman"/>
          <w:color w:val="000000"/>
          <w:sz w:val="24"/>
          <w:szCs w:val="24"/>
        </w:rPr>
      </w:pPr>
      <w:r w:rsidRPr="004049D8">
        <w:rPr>
          <w:rFonts w:ascii="Times New Roman" w:hAnsi="Times New Roman" w:cs="Times New Roman"/>
          <w:color w:val="000000"/>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705065" w:rsidRDefault="00705065" w:rsidP="00705065">
      <w:pPr>
        <w:spacing w:after="160"/>
        <w:rPr>
          <w:color w:val="000000"/>
          <w:lang w:eastAsia="zh-CN"/>
        </w:rPr>
      </w:pPr>
      <w:r>
        <w:rPr>
          <w:color w:val="000000"/>
        </w:rPr>
        <w:br w:type="page"/>
      </w:r>
    </w:p>
    <w:p w:rsidR="00705065" w:rsidRPr="004049D8" w:rsidRDefault="00705065" w:rsidP="00705065">
      <w:pPr>
        <w:pStyle w:val="ConsPlusNormal"/>
        <w:ind w:firstLine="6096"/>
        <w:rPr>
          <w:rFonts w:ascii="Times New Roman" w:hAnsi="Times New Roman" w:cs="Times New Roman"/>
        </w:rPr>
      </w:pPr>
      <w:r w:rsidRPr="004049D8">
        <w:rPr>
          <w:rFonts w:ascii="Times New Roman" w:hAnsi="Times New Roman" w:cs="Times New Roman"/>
          <w:color w:val="000000"/>
          <w:sz w:val="24"/>
          <w:szCs w:val="24"/>
        </w:rPr>
        <w:lastRenderedPageBreak/>
        <w:t>Приложение № 2</w:t>
      </w:r>
    </w:p>
    <w:p w:rsidR="00705065" w:rsidRDefault="00705065" w:rsidP="00705065">
      <w:pPr>
        <w:pStyle w:val="ConsPlusNormal"/>
        <w:ind w:firstLine="6096"/>
        <w:rPr>
          <w:rFonts w:ascii="Times New Roman" w:hAnsi="Times New Roman" w:cs="Times New Roman"/>
          <w:color w:val="000000"/>
          <w:sz w:val="24"/>
          <w:szCs w:val="24"/>
        </w:rPr>
      </w:pPr>
      <w:r w:rsidRPr="004049D8">
        <w:rPr>
          <w:rFonts w:ascii="Times New Roman" w:hAnsi="Times New Roman" w:cs="Times New Roman"/>
          <w:color w:val="000000"/>
          <w:sz w:val="24"/>
          <w:szCs w:val="24"/>
        </w:rPr>
        <w:t xml:space="preserve">к Положению о муниципальном </w:t>
      </w:r>
    </w:p>
    <w:p w:rsidR="00705065" w:rsidRDefault="00705065" w:rsidP="00705065">
      <w:pPr>
        <w:pStyle w:val="ConsPlusNormal"/>
        <w:ind w:firstLine="6096"/>
        <w:rPr>
          <w:rFonts w:ascii="Times New Roman" w:hAnsi="Times New Roman" w:cs="Times New Roman"/>
          <w:color w:val="000000"/>
          <w:sz w:val="24"/>
          <w:szCs w:val="24"/>
        </w:rPr>
      </w:pPr>
      <w:r w:rsidRPr="004049D8">
        <w:rPr>
          <w:rFonts w:ascii="Times New Roman" w:hAnsi="Times New Roman" w:cs="Times New Roman"/>
          <w:color w:val="000000"/>
          <w:sz w:val="24"/>
          <w:szCs w:val="24"/>
        </w:rPr>
        <w:t xml:space="preserve">земельном контроля в границах </w:t>
      </w:r>
    </w:p>
    <w:p w:rsidR="00705065" w:rsidRDefault="00705065" w:rsidP="00705065">
      <w:pPr>
        <w:pStyle w:val="ConsPlusNormal"/>
        <w:ind w:firstLine="6096"/>
        <w:rPr>
          <w:rFonts w:ascii="Times New Roman" w:hAnsi="Times New Roman" w:cs="Times New Roman"/>
          <w:color w:val="000000"/>
          <w:sz w:val="24"/>
          <w:szCs w:val="24"/>
        </w:rPr>
      </w:pPr>
      <w:r>
        <w:rPr>
          <w:rFonts w:ascii="Times New Roman" w:hAnsi="Times New Roman" w:cs="Times New Roman"/>
          <w:color w:val="000000"/>
          <w:sz w:val="24"/>
          <w:szCs w:val="24"/>
        </w:rPr>
        <w:t xml:space="preserve">муниципального образования </w:t>
      </w:r>
    </w:p>
    <w:p w:rsidR="00705065" w:rsidRPr="004049D8" w:rsidRDefault="00705065" w:rsidP="00705065">
      <w:pPr>
        <w:pStyle w:val="ConsPlusNormal"/>
        <w:ind w:firstLine="6096"/>
        <w:rPr>
          <w:rFonts w:ascii="Times New Roman" w:hAnsi="Times New Roman" w:cs="Times New Roman"/>
          <w:i/>
          <w:iCs/>
          <w:color w:val="000000"/>
          <w:sz w:val="24"/>
          <w:szCs w:val="24"/>
        </w:rPr>
      </w:pPr>
      <w:r>
        <w:rPr>
          <w:rFonts w:ascii="Times New Roman" w:hAnsi="Times New Roman" w:cs="Times New Roman"/>
          <w:color w:val="000000"/>
          <w:sz w:val="24"/>
          <w:szCs w:val="24"/>
        </w:rPr>
        <w:t>«Чемальский район»</w:t>
      </w:r>
    </w:p>
    <w:p w:rsidR="00705065" w:rsidRPr="004049D8" w:rsidRDefault="00705065" w:rsidP="00705065">
      <w:pPr>
        <w:widowControl w:val="0"/>
        <w:autoSpaceDE w:val="0"/>
        <w:ind w:firstLine="540"/>
        <w:jc w:val="both"/>
        <w:rPr>
          <w:color w:val="000000"/>
        </w:rPr>
      </w:pPr>
    </w:p>
    <w:p w:rsidR="00705065" w:rsidRPr="004049D8" w:rsidRDefault="00705065" w:rsidP="00705065">
      <w:pPr>
        <w:pStyle w:val="ConsPlusTitle"/>
        <w:jc w:val="center"/>
        <w:rPr>
          <w:rFonts w:ascii="Times New Roman" w:hAnsi="Times New Roman" w:cs="Times New Roman"/>
        </w:rPr>
      </w:pPr>
      <w:r w:rsidRPr="004049D8">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705065" w:rsidRPr="00FF774A" w:rsidRDefault="00705065" w:rsidP="00705065">
      <w:pPr>
        <w:pStyle w:val="ConsPlusTitle"/>
        <w:jc w:val="center"/>
        <w:rPr>
          <w:rFonts w:ascii="Times New Roman" w:hAnsi="Times New Roman" w:cs="Times New Roman"/>
          <w:i/>
          <w:iCs/>
          <w:color w:val="000000"/>
          <w:sz w:val="28"/>
          <w:szCs w:val="28"/>
        </w:rPr>
      </w:pPr>
      <w:r w:rsidRPr="004049D8">
        <w:rPr>
          <w:rFonts w:ascii="Times New Roman" w:hAnsi="Times New Roman" w:cs="Times New Roman"/>
          <w:color w:val="000000"/>
          <w:sz w:val="28"/>
          <w:szCs w:val="28"/>
        </w:rPr>
        <w:t xml:space="preserve">проверок при осуществлении администрацией </w:t>
      </w:r>
      <w:r>
        <w:rPr>
          <w:rFonts w:ascii="Times New Roman" w:hAnsi="Times New Roman" w:cs="Times New Roman"/>
          <w:color w:val="000000"/>
          <w:sz w:val="28"/>
          <w:szCs w:val="28"/>
        </w:rPr>
        <w:t>Чемальского</w:t>
      </w:r>
      <w:r w:rsidRPr="00FF774A">
        <w:rPr>
          <w:rFonts w:ascii="Times New Roman" w:hAnsi="Times New Roman" w:cs="Times New Roman"/>
          <w:color w:val="000000"/>
          <w:sz w:val="28"/>
          <w:szCs w:val="28"/>
        </w:rPr>
        <w:t xml:space="preserve"> район</w:t>
      </w:r>
      <w:r>
        <w:rPr>
          <w:rFonts w:ascii="Times New Roman" w:hAnsi="Times New Roman" w:cs="Times New Roman"/>
          <w:color w:val="000000"/>
          <w:sz w:val="28"/>
          <w:szCs w:val="28"/>
        </w:rPr>
        <w:t>а</w:t>
      </w:r>
    </w:p>
    <w:p w:rsidR="00705065" w:rsidRPr="004049D8" w:rsidRDefault="00705065" w:rsidP="00705065">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rsidR="00705065" w:rsidRPr="004049D8" w:rsidRDefault="00705065" w:rsidP="00705065">
      <w:pPr>
        <w:pStyle w:val="ConsPlusNormal"/>
        <w:ind w:firstLine="540"/>
        <w:jc w:val="both"/>
        <w:rPr>
          <w:rFonts w:ascii="Times New Roman" w:hAnsi="Times New Roman" w:cs="Times New Roman"/>
          <w:color w:val="000000"/>
        </w:rPr>
      </w:pPr>
    </w:p>
    <w:p w:rsidR="00705065" w:rsidRPr="004049D8" w:rsidRDefault="00705065" w:rsidP="00705065">
      <w:pPr>
        <w:pStyle w:val="ConsPlusNormal"/>
        <w:ind w:firstLine="540"/>
        <w:jc w:val="both"/>
        <w:rPr>
          <w:rFonts w:ascii="Times New Roman" w:hAnsi="Times New Roman" w:cs="Times New Roman"/>
          <w:color w:val="000000"/>
        </w:rPr>
      </w:pPr>
    </w:p>
    <w:p w:rsidR="00705065" w:rsidRPr="004049D8" w:rsidRDefault="00705065" w:rsidP="0070506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w:t>
      </w:r>
      <w:r w:rsidRPr="004049D8">
        <w:rPr>
          <w:rFonts w:ascii="Times New Roman" w:hAnsi="Times New Roman" w:cs="Times New Roman"/>
          <w:color w:val="000000"/>
          <w:sz w:val="28"/>
          <w:szCs w:val="28"/>
        </w:rPr>
        <w:t>.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05065" w:rsidRPr="004049D8" w:rsidRDefault="00705065" w:rsidP="0070506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05065" w:rsidRPr="004049D8"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4049D8">
        <w:rPr>
          <w:rFonts w:ascii="Times New Roman" w:hAnsi="Times New Roman" w:cs="Times New Roman"/>
          <w:color w:val="000000"/>
          <w:sz w:val="28"/>
          <w:szCs w:val="28"/>
        </w:rPr>
        <w:t>.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05065"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4049D8">
        <w:rPr>
          <w:rFonts w:ascii="Times New Roman" w:hAnsi="Times New Roman" w:cs="Times New Roman"/>
          <w:color w:val="000000"/>
          <w:sz w:val="28"/>
          <w:szCs w:val="28"/>
        </w:rPr>
        <w:t>. Неисполнение обязанности по приведению земельного участка в состояние, пригодное для использования по целевому назначению.</w:t>
      </w:r>
    </w:p>
    <w:p w:rsidR="00705065"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Наличие на земельном участке специализированной техники, используемой для снятия и (или) перемещения плодородного слоя почвы.</w:t>
      </w:r>
    </w:p>
    <w:p w:rsidR="00705065" w:rsidRDefault="00705065" w:rsidP="0070506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705065" w:rsidRPr="004049D8" w:rsidRDefault="00705065" w:rsidP="00705065">
      <w:pPr>
        <w:pStyle w:val="ConsPlusNormal"/>
        <w:ind w:firstLine="709"/>
        <w:jc w:val="both"/>
        <w:rPr>
          <w:rFonts w:ascii="Times New Roman" w:hAnsi="Times New Roman" w:cs="Times New Roman"/>
          <w:color w:val="000000"/>
        </w:rPr>
      </w:pPr>
      <w:r>
        <w:rPr>
          <w:rFonts w:ascii="Times New Roman" w:hAnsi="Times New Roman" w:cs="Times New Roman"/>
          <w:color w:val="000000"/>
          <w:sz w:val="28"/>
          <w:szCs w:val="28"/>
        </w:rPr>
        <w:t>7.Зарастание сорной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насаждений, земельного участка,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rsidR="00705065" w:rsidRPr="004049D8" w:rsidRDefault="00705065" w:rsidP="00705065">
      <w:pPr>
        <w:pStyle w:val="ConsTitle"/>
        <w:widowControl/>
        <w:jc w:val="both"/>
        <w:rPr>
          <w:rFonts w:ascii="Times New Roman" w:hAnsi="Times New Roman" w:cs="Times New Roman"/>
          <w:color w:val="000000"/>
          <w:sz w:val="24"/>
          <w:szCs w:val="24"/>
        </w:rPr>
      </w:pPr>
    </w:p>
    <w:p w:rsidR="00705065" w:rsidRDefault="00705065" w:rsidP="00705065">
      <w:pPr>
        <w:pStyle w:val="ConsTitle"/>
        <w:widowControl/>
        <w:jc w:val="right"/>
        <w:rPr>
          <w:rFonts w:ascii="Times New Roman" w:hAnsi="Times New Roman" w:cs="Times New Roman"/>
          <w:b w:val="0"/>
          <w:color w:val="000000"/>
          <w:sz w:val="24"/>
          <w:szCs w:val="24"/>
        </w:rPr>
      </w:pPr>
    </w:p>
    <w:p w:rsidR="00705065" w:rsidRDefault="00705065" w:rsidP="00705065">
      <w:pPr>
        <w:pStyle w:val="ConsTitle"/>
        <w:widowControl/>
        <w:jc w:val="right"/>
        <w:rPr>
          <w:rFonts w:ascii="Times New Roman" w:hAnsi="Times New Roman" w:cs="Times New Roman"/>
          <w:b w:val="0"/>
          <w:color w:val="000000"/>
          <w:sz w:val="24"/>
          <w:szCs w:val="24"/>
        </w:rPr>
      </w:pPr>
    </w:p>
    <w:p w:rsidR="00705065" w:rsidRDefault="00705065" w:rsidP="00705065">
      <w:pPr>
        <w:pStyle w:val="ConsTitle"/>
        <w:widowControl/>
        <w:jc w:val="right"/>
        <w:rPr>
          <w:rFonts w:ascii="Times New Roman" w:hAnsi="Times New Roman" w:cs="Times New Roman"/>
          <w:b w:val="0"/>
          <w:color w:val="000000"/>
          <w:sz w:val="24"/>
          <w:szCs w:val="24"/>
        </w:rPr>
      </w:pPr>
    </w:p>
    <w:p w:rsidR="00705065" w:rsidRDefault="00705065" w:rsidP="00705065">
      <w:pPr>
        <w:pStyle w:val="ConsTitle"/>
        <w:widowControl/>
        <w:jc w:val="right"/>
        <w:rPr>
          <w:rFonts w:ascii="Times New Roman" w:hAnsi="Times New Roman" w:cs="Times New Roman"/>
          <w:b w:val="0"/>
          <w:color w:val="000000"/>
          <w:sz w:val="24"/>
          <w:szCs w:val="24"/>
        </w:rPr>
      </w:pPr>
    </w:p>
    <w:p w:rsidR="00705065" w:rsidRDefault="00705065" w:rsidP="00705065">
      <w:pPr>
        <w:pStyle w:val="ConsTitle"/>
        <w:widowControl/>
        <w:jc w:val="right"/>
        <w:rPr>
          <w:rFonts w:ascii="Times New Roman" w:hAnsi="Times New Roman" w:cs="Times New Roman"/>
          <w:b w:val="0"/>
          <w:color w:val="000000"/>
          <w:sz w:val="24"/>
          <w:szCs w:val="24"/>
        </w:rPr>
      </w:pPr>
    </w:p>
    <w:p w:rsidR="00705065" w:rsidRPr="008D6F6B" w:rsidRDefault="00705065" w:rsidP="00705065">
      <w:pPr>
        <w:pStyle w:val="ConsTitle"/>
        <w:widowControl/>
        <w:jc w:val="right"/>
        <w:rPr>
          <w:rFonts w:ascii="Times New Roman" w:hAnsi="Times New Roman" w:cs="Times New Roman"/>
          <w:b w:val="0"/>
          <w:color w:val="000000"/>
          <w:sz w:val="24"/>
          <w:szCs w:val="24"/>
        </w:rPr>
      </w:pPr>
      <w:r w:rsidRPr="008D6F6B">
        <w:rPr>
          <w:rFonts w:ascii="Times New Roman" w:hAnsi="Times New Roman" w:cs="Times New Roman"/>
          <w:b w:val="0"/>
          <w:color w:val="000000"/>
          <w:sz w:val="24"/>
          <w:szCs w:val="24"/>
        </w:rPr>
        <w:lastRenderedPageBreak/>
        <w:t>Приложение 3</w:t>
      </w:r>
    </w:p>
    <w:p w:rsidR="00705065" w:rsidRDefault="00705065" w:rsidP="00705065">
      <w:pPr>
        <w:pStyle w:val="ConsPlusNormal"/>
        <w:ind w:left="5954" w:firstLine="0"/>
        <w:jc w:val="right"/>
        <w:rPr>
          <w:rFonts w:ascii="Times New Roman" w:hAnsi="Times New Roman" w:cs="Times New Roman"/>
          <w:color w:val="000000"/>
          <w:sz w:val="24"/>
          <w:szCs w:val="24"/>
        </w:rPr>
      </w:pPr>
      <w:r w:rsidRPr="004049D8">
        <w:rPr>
          <w:rFonts w:ascii="Times New Roman" w:hAnsi="Times New Roman" w:cs="Times New Roman"/>
          <w:color w:val="000000"/>
          <w:sz w:val="24"/>
          <w:szCs w:val="24"/>
        </w:rPr>
        <w:t>к Положению о муниципальном земельном к</w:t>
      </w:r>
      <w:r>
        <w:rPr>
          <w:rFonts w:ascii="Times New Roman" w:hAnsi="Times New Roman" w:cs="Times New Roman"/>
          <w:color w:val="000000"/>
          <w:sz w:val="24"/>
          <w:szCs w:val="24"/>
        </w:rPr>
        <w:t>онтроле</w:t>
      </w:r>
      <w:r w:rsidRPr="004049D8">
        <w:rPr>
          <w:rFonts w:ascii="Times New Roman" w:hAnsi="Times New Roman" w:cs="Times New Roman"/>
          <w:color w:val="000000"/>
          <w:sz w:val="24"/>
          <w:szCs w:val="24"/>
        </w:rPr>
        <w:t xml:space="preserve"> в границах </w:t>
      </w:r>
      <w:r>
        <w:rPr>
          <w:rFonts w:ascii="Times New Roman" w:hAnsi="Times New Roman" w:cs="Times New Roman"/>
          <w:color w:val="000000"/>
          <w:sz w:val="24"/>
          <w:szCs w:val="24"/>
        </w:rPr>
        <w:t xml:space="preserve">муниципального образования </w:t>
      </w:r>
    </w:p>
    <w:p w:rsidR="00705065" w:rsidRPr="008D6F6B" w:rsidRDefault="00705065" w:rsidP="00705065">
      <w:pPr>
        <w:shd w:val="clear" w:color="auto" w:fill="FFFFFF"/>
        <w:jc w:val="right"/>
        <w:rPr>
          <w:color w:val="1A1A1A"/>
          <w:sz w:val="23"/>
          <w:szCs w:val="23"/>
        </w:rPr>
      </w:pPr>
      <w:r w:rsidRPr="008D6F6B">
        <w:rPr>
          <w:color w:val="1A1A1A"/>
          <w:sz w:val="23"/>
          <w:szCs w:val="23"/>
        </w:rPr>
        <w:t>«Чемальский район»</w:t>
      </w:r>
    </w:p>
    <w:p w:rsidR="00705065" w:rsidRPr="008D6F6B" w:rsidRDefault="00705065" w:rsidP="00705065">
      <w:pPr>
        <w:shd w:val="clear" w:color="auto" w:fill="FFFFFF"/>
        <w:jc w:val="center"/>
        <w:rPr>
          <w:color w:val="1A1A1A"/>
          <w:sz w:val="23"/>
          <w:szCs w:val="23"/>
        </w:rPr>
      </w:pPr>
    </w:p>
    <w:p w:rsidR="00705065" w:rsidRDefault="00705065" w:rsidP="00705065">
      <w:pPr>
        <w:shd w:val="clear" w:color="auto" w:fill="FFFFFF"/>
        <w:jc w:val="center"/>
        <w:rPr>
          <w:rFonts w:asciiTheme="minorHAnsi" w:hAnsiTheme="minorHAnsi"/>
          <w:color w:val="1A1A1A"/>
          <w:sz w:val="23"/>
          <w:szCs w:val="23"/>
        </w:rPr>
      </w:pPr>
    </w:p>
    <w:p w:rsidR="00705065" w:rsidRDefault="00705065" w:rsidP="00705065">
      <w:pPr>
        <w:shd w:val="clear" w:color="auto" w:fill="FFFFFF"/>
        <w:jc w:val="center"/>
        <w:rPr>
          <w:rFonts w:asciiTheme="minorHAnsi" w:hAnsiTheme="minorHAnsi"/>
          <w:color w:val="1A1A1A"/>
          <w:sz w:val="23"/>
          <w:szCs w:val="23"/>
        </w:rPr>
      </w:pPr>
    </w:p>
    <w:p w:rsidR="00705065" w:rsidRDefault="00705065" w:rsidP="00705065">
      <w:pPr>
        <w:shd w:val="clear" w:color="auto" w:fill="FFFFFF"/>
        <w:jc w:val="center"/>
        <w:rPr>
          <w:rFonts w:asciiTheme="minorHAnsi" w:hAnsiTheme="minorHAnsi"/>
          <w:color w:val="1A1A1A"/>
          <w:sz w:val="23"/>
          <w:szCs w:val="23"/>
        </w:rPr>
      </w:pPr>
    </w:p>
    <w:p w:rsidR="00705065" w:rsidRDefault="00705065" w:rsidP="00705065">
      <w:pPr>
        <w:shd w:val="clear" w:color="auto" w:fill="FFFFFF"/>
        <w:jc w:val="center"/>
        <w:rPr>
          <w:rFonts w:asciiTheme="minorHAnsi" w:hAnsiTheme="minorHAnsi"/>
          <w:color w:val="1A1A1A"/>
          <w:sz w:val="23"/>
          <w:szCs w:val="23"/>
        </w:rPr>
      </w:pPr>
    </w:p>
    <w:p w:rsidR="00705065" w:rsidRDefault="00705065" w:rsidP="00705065">
      <w:pPr>
        <w:shd w:val="clear" w:color="auto" w:fill="FFFFFF"/>
        <w:jc w:val="center"/>
        <w:rPr>
          <w:rFonts w:asciiTheme="minorHAnsi" w:hAnsiTheme="minorHAnsi"/>
          <w:color w:val="1A1A1A"/>
          <w:sz w:val="23"/>
          <w:szCs w:val="23"/>
        </w:rPr>
      </w:pPr>
    </w:p>
    <w:p w:rsidR="00705065" w:rsidRDefault="00705065" w:rsidP="00705065">
      <w:pPr>
        <w:pStyle w:val="ConsTitle"/>
        <w:widowControl/>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Ключевые показатели вида контроля и их целевые значения, индикативные показатели для муниципального земельного контроля </w:t>
      </w:r>
    </w:p>
    <w:tbl>
      <w:tblPr>
        <w:tblStyle w:val="aff4"/>
        <w:tblW w:w="0" w:type="auto"/>
        <w:tblLook w:val="04A0"/>
      </w:tblPr>
      <w:tblGrid>
        <w:gridCol w:w="4998"/>
        <w:gridCol w:w="4999"/>
      </w:tblGrid>
      <w:tr w:rsidR="00705065" w:rsidTr="00EE5335">
        <w:tc>
          <w:tcPr>
            <w:tcW w:w="4998"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Ключевые показатели</w:t>
            </w:r>
          </w:p>
        </w:tc>
        <w:tc>
          <w:tcPr>
            <w:tcW w:w="4999"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Целевые значения</w:t>
            </w:r>
          </w:p>
        </w:tc>
      </w:tr>
      <w:tr w:rsidR="00705065" w:rsidTr="00EE5335">
        <w:tc>
          <w:tcPr>
            <w:tcW w:w="4998" w:type="dxa"/>
          </w:tcPr>
          <w:p w:rsidR="00705065" w:rsidRPr="00F5605A" w:rsidRDefault="00705065" w:rsidP="00EE5335">
            <w:pPr>
              <w:shd w:val="clear" w:color="auto" w:fill="FFFFFF"/>
              <w:rPr>
                <w:color w:val="1A1A1A"/>
                <w:sz w:val="28"/>
                <w:szCs w:val="28"/>
              </w:rPr>
            </w:pPr>
            <w:r w:rsidRPr="00F5605A">
              <w:rPr>
                <w:color w:val="1A1A1A"/>
                <w:sz w:val="28"/>
                <w:szCs w:val="28"/>
              </w:rPr>
              <w:t>Процент</w:t>
            </w:r>
            <w:r>
              <w:rPr>
                <w:color w:val="1A1A1A"/>
                <w:sz w:val="28"/>
                <w:szCs w:val="28"/>
              </w:rPr>
              <w:t xml:space="preserve"> </w:t>
            </w:r>
            <w:r w:rsidRPr="00F5605A">
              <w:rPr>
                <w:color w:val="1A1A1A"/>
                <w:sz w:val="28"/>
                <w:szCs w:val="28"/>
              </w:rPr>
              <w:t>устраненных</w:t>
            </w:r>
          </w:p>
          <w:p w:rsidR="00705065" w:rsidRPr="00F5605A" w:rsidRDefault="00705065" w:rsidP="00EE5335">
            <w:pPr>
              <w:shd w:val="clear" w:color="auto" w:fill="FFFFFF"/>
              <w:rPr>
                <w:color w:val="1A1A1A"/>
                <w:sz w:val="28"/>
                <w:szCs w:val="28"/>
              </w:rPr>
            </w:pPr>
            <w:r>
              <w:rPr>
                <w:color w:val="1A1A1A"/>
                <w:sz w:val="28"/>
                <w:szCs w:val="28"/>
              </w:rPr>
              <w:t>н</w:t>
            </w:r>
            <w:r w:rsidRPr="00F5605A">
              <w:rPr>
                <w:color w:val="1A1A1A"/>
                <w:sz w:val="28"/>
                <w:szCs w:val="28"/>
              </w:rPr>
              <w:t>арушений</w:t>
            </w:r>
            <w:r>
              <w:rPr>
                <w:color w:val="1A1A1A"/>
                <w:sz w:val="28"/>
                <w:szCs w:val="28"/>
              </w:rPr>
              <w:t xml:space="preserve"> </w:t>
            </w:r>
            <w:r w:rsidRPr="00F5605A">
              <w:rPr>
                <w:color w:val="1A1A1A"/>
                <w:sz w:val="28"/>
                <w:szCs w:val="28"/>
              </w:rPr>
              <w:t>из</w:t>
            </w:r>
            <w:r>
              <w:rPr>
                <w:color w:val="1A1A1A"/>
                <w:sz w:val="28"/>
                <w:szCs w:val="28"/>
              </w:rPr>
              <w:t xml:space="preserve"> </w:t>
            </w:r>
            <w:r w:rsidRPr="00F5605A">
              <w:rPr>
                <w:color w:val="1A1A1A"/>
                <w:sz w:val="28"/>
                <w:szCs w:val="28"/>
              </w:rPr>
              <w:t>числа</w:t>
            </w:r>
          </w:p>
          <w:p w:rsidR="00705065" w:rsidRPr="00F5605A" w:rsidRDefault="00705065" w:rsidP="00EE5335">
            <w:pPr>
              <w:shd w:val="clear" w:color="auto" w:fill="FFFFFF"/>
              <w:rPr>
                <w:color w:val="1A1A1A"/>
                <w:sz w:val="28"/>
                <w:szCs w:val="28"/>
              </w:rPr>
            </w:pPr>
            <w:r w:rsidRPr="00F5605A">
              <w:rPr>
                <w:color w:val="1A1A1A"/>
                <w:sz w:val="28"/>
                <w:szCs w:val="28"/>
              </w:rPr>
              <w:t>выявленных нарушений земельного законодательства</w:t>
            </w:r>
          </w:p>
          <w:p w:rsidR="00705065" w:rsidRDefault="00705065" w:rsidP="00EE5335">
            <w:pPr>
              <w:pStyle w:val="ConsTitle"/>
              <w:widowControl/>
              <w:jc w:val="center"/>
              <w:rPr>
                <w:rFonts w:ascii="Times New Roman" w:hAnsi="Times New Roman" w:cs="Times New Roman"/>
                <w:color w:val="000000"/>
                <w:sz w:val="28"/>
                <w:szCs w:val="28"/>
              </w:rPr>
            </w:pPr>
          </w:p>
        </w:tc>
        <w:tc>
          <w:tcPr>
            <w:tcW w:w="4999"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w:t>
            </w:r>
          </w:p>
        </w:tc>
      </w:tr>
      <w:tr w:rsidR="00705065" w:rsidTr="00EE5335">
        <w:tc>
          <w:tcPr>
            <w:tcW w:w="4998" w:type="dxa"/>
          </w:tcPr>
          <w:p w:rsidR="00705065" w:rsidRPr="00F5605A" w:rsidRDefault="00705065" w:rsidP="00EE5335">
            <w:pPr>
              <w:shd w:val="clear" w:color="auto" w:fill="FFFFFF"/>
              <w:rPr>
                <w:color w:val="1A1A1A"/>
                <w:sz w:val="28"/>
                <w:szCs w:val="28"/>
              </w:rPr>
            </w:pPr>
            <w:r w:rsidRPr="00F5605A">
              <w:rPr>
                <w:color w:val="1A1A1A"/>
                <w:sz w:val="28"/>
                <w:szCs w:val="28"/>
              </w:rPr>
              <w:t>Процент отмененных результатов</w:t>
            </w:r>
          </w:p>
          <w:p w:rsidR="00705065" w:rsidRPr="00F5605A" w:rsidRDefault="00705065" w:rsidP="00EE5335">
            <w:pPr>
              <w:shd w:val="clear" w:color="auto" w:fill="FFFFFF"/>
              <w:rPr>
                <w:color w:val="1A1A1A"/>
                <w:sz w:val="28"/>
                <w:szCs w:val="28"/>
              </w:rPr>
            </w:pPr>
            <w:r w:rsidRPr="00F5605A">
              <w:rPr>
                <w:color w:val="1A1A1A"/>
                <w:sz w:val="28"/>
                <w:szCs w:val="28"/>
              </w:rPr>
              <w:t>Контрольных мероприятий</w:t>
            </w:r>
          </w:p>
          <w:p w:rsidR="00705065" w:rsidRPr="00F5605A" w:rsidRDefault="00705065" w:rsidP="00EE5335">
            <w:pPr>
              <w:shd w:val="clear" w:color="auto" w:fill="FFFFFF"/>
              <w:rPr>
                <w:color w:val="1A1A1A"/>
                <w:sz w:val="28"/>
                <w:szCs w:val="28"/>
              </w:rPr>
            </w:pPr>
          </w:p>
        </w:tc>
        <w:tc>
          <w:tcPr>
            <w:tcW w:w="4999"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w:t>
            </w:r>
          </w:p>
        </w:tc>
      </w:tr>
    </w:tbl>
    <w:p w:rsidR="00705065" w:rsidRDefault="00705065" w:rsidP="00705065">
      <w:pPr>
        <w:pStyle w:val="ConsTitle"/>
        <w:widowControl/>
        <w:jc w:val="center"/>
        <w:rPr>
          <w:rFonts w:ascii="Times New Roman" w:hAnsi="Times New Roman" w:cs="Times New Roman"/>
          <w:color w:val="000000"/>
          <w:sz w:val="28"/>
          <w:szCs w:val="28"/>
        </w:rPr>
      </w:pPr>
    </w:p>
    <w:p w:rsidR="00705065" w:rsidRDefault="00705065" w:rsidP="0070506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Индикативные показатели </w:t>
      </w:r>
    </w:p>
    <w:p w:rsidR="00705065" w:rsidRDefault="00705065" w:rsidP="00705065">
      <w:pPr>
        <w:pStyle w:val="ConsTitle"/>
        <w:widowControl/>
        <w:jc w:val="center"/>
        <w:rPr>
          <w:rFonts w:ascii="Times New Roman" w:hAnsi="Times New Roman" w:cs="Times New Roman"/>
          <w:color w:val="000000"/>
          <w:sz w:val="28"/>
          <w:szCs w:val="28"/>
        </w:rPr>
      </w:pPr>
    </w:p>
    <w:tbl>
      <w:tblPr>
        <w:tblStyle w:val="aff4"/>
        <w:tblW w:w="0" w:type="auto"/>
        <w:tblLook w:val="04A0"/>
      </w:tblPr>
      <w:tblGrid>
        <w:gridCol w:w="1203"/>
        <w:gridCol w:w="2615"/>
        <w:gridCol w:w="1786"/>
        <w:gridCol w:w="2615"/>
        <w:gridCol w:w="1778"/>
      </w:tblGrid>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8471" w:type="dxa"/>
            <w:gridSpan w:val="4"/>
          </w:tcPr>
          <w:p w:rsidR="00705065" w:rsidRPr="00895388" w:rsidRDefault="00705065" w:rsidP="00EE5335">
            <w:pPr>
              <w:shd w:val="clear" w:color="auto" w:fill="FFFFFF"/>
              <w:jc w:val="center"/>
              <w:rPr>
                <w:color w:val="1A1A1A"/>
                <w:sz w:val="28"/>
                <w:szCs w:val="28"/>
              </w:rPr>
            </w:pPr>
            <w:r w:rsidRPr="00895388">
              <w:rPr>
                <w:color w:val="1A1A1A"/>
                <w:sz w:val="28"/>
                <w:szCs w:val="28"/>
              </w:rPr>
              <w:t>Индикативные показатели, характеризующие параметры</w:t>
            </w:r>
          </w:p>
          <w:p w:rsidR="00705065" w:rsidRPr="00895388" w:rsidRDefault="00705065" w:rsidP="00EE5335">
            <w:pPr>
              <w:shd w:val="clear" w:color="auto" w:fill="FFFFFF"/>
              <w:jc w:val="center"/>
              <w:rPr>
                <w:color w:val="1A1A1A"/>
                <w:sz w:val="28"/>
                <w:szCs w:val="28"/>
              </w:rPr>
            </w:pPr>
            <w:r w:rsidRPr="00895388">
              <w:rPr>
                <w:color w:val="1A1A1A"/>
                <w:sz w:val="28"/>
                <w:szCs w:val="28"/>
              </w:rPr>
              <w:t>проведенных мероприятий</w:t>
            </w:r>
          </w:p>
          <w:p w:rsidR="00705065" w:rsidRPr="00895388" w:rsidRDefault="00705065" w:rsidP="00EE5335">
            <w:pPr>
              <w:pStyle w:val="ConsTitle"/>
              <w:widowControl/>
              <w:jc w:val="center"/>
              <w:rPr>
                <w:rFonts w:ascii="Times New Roman" w:hAnsi="Times New Roman" w:cs="Times New Roman"/>
                <w:color w:val="000000"/>
                <w:sz w:val="28"/>
                <w:szCs w:val="28"/>
              </w:rPr>
            </w:pP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rPr>
              <w:t>Наименование</w:t>
            </w:r>
          </w:p>
          <w:p w:rsidR="00705065" w:rsidRPr="00895388" w:rsidRDefault="00705065" w:rsidP="00EE5335">
            <w:pPr>
              <w:shd w:val="clear" w:color="auto" w:fill="FFFFFF"/>
              <w:rPr>
                <w:color w:val="1A1A1A"/>
                <w:sz w:val="28"/>
                <w:szCs w:val="28"/>
              </w:rPr>
            </w:pPr>
            <w:r w:rsidRPr="00895388">
              <w:rPr>
                <w:color w:val="1A1A1A"/>
                <w:sz w:val="28"/>
                <w:szCs w:val="28"/>
              </w:rPr>
              <w:t>показателей</w:t>
            </w:r>
          </w:p>
          <w:p w:rsidR="00705065" w:rsidRPr="00895388" w:rsidRDefault="00705065" w:rsidP="00EE5335">
            <w:pPr>
              <w:pStyle w:val="ConsTitle"/>
              <w:widowControl/>
              <w:jc w:val="center"/>
              <w:rPr>
                <w:rFonts w:ascii="Times New Roman" w:hAnsi="Times New Roman" w:cs="Times New Roman"/>
                <w:color w:val="000000"/>
                <w:sz w:val="28"/>
                <w:szCs w:val="28"/>
              </w:rPr>
            </w:pPr>
          </w:p>
        </w:tc>
        <w:tc>
          <w:tcPr>
            <w:tcW w:w="1999" w:type="dxa"/>
          </w:tcPr>
          <w:p w:rsidR="00705065" w:rsidRPr="00895388" w:rsidRDefault="00705065" w:rsidP="00EE5335">
            <w:pPr>
              <w:shd w:val="clear" w:color="auto" w:fill="FFFFFF"/>
              <w:rPr>
                <w:color w:val="1A1A1A"/>
                <w:sz w:val="28"/>
                <w:szCs w:val="28"/>
              </w:rPr>
            </w:pPr>
            <w:r w:rsidRPr="00895388">
              <w:rPr>
                <w:color w:val="1A1A1A"/>
                <w:sz w:val="28"/>
                <w:szCs w:val="28"/>
              </w:rPr>
              <w:t>Порядок</w:t>
            </w:r>
          </w:p>
          <w:p w:rsidR="00705065" w:rsidRPr="00895388" w:rsidRDefault="00705065" w:rsidP="00EE5335">
            <w:pPr>
              <w:shd w:val="clear" w:color="auto" w:fill="FFFFFF"/>
              <w:rPr>
                <w:color w:val="1A1A1A"/>
                <w:sz w:val="28"/>
                <w:szCs w:val="28"/>
              </w:rPr>
            </w:pPr>
            <w:r w:rsidRPr="00895388">
              <w:rPr>
                <w:color w:val="1A1A1A"/>
                <w:sz w:val="28"/>
                <w:szCs w:val="28"/>
              </w:rPr>
              <w:t>расчета</w:t>
            </w:r>
          </w:p>
          <w:p w:rsidR="00705065" w:rsidRPr="00895388" w:rsidRDefault="00705065" w:rsidP="00EE5335">
            <w:pPr>
              <w:pStyle w:val="ConsTitle"/>
              <w:widowControl/>
              <w:jc w:val="center"/>
              <w:rPr>
                <w:rFonts w:ascii="Times New Roman" w:hAnsi="Times New Roman" w:cs="Times New Roman"/>
                <w:color w:val="000000"/>
                <w:sz w:val="28"/>
                <w:szCs w:val="28"/>
              </w:rPr>
            </w:pPr>
          </w:p>
        </w:tc>
        <w:tc>
          <w:tcPr>
            <w:tcW w:w="2000" w:type="dxa"/>
          </w:tcPr>
          <w:p w:rsidR="00705065" w:rsidRPr="00895388" w:rsidRDefault="00705065" w:rsidP="00EE5335">
            <w:pPr>
              <w:pStyle w:val="ConsTitle"/>
              <w:widowControl/>
              <w:jc w:val="center"/>
              <w:rPr>
                <w:rFonts w:ascii="Times New Roman" w:hAnsi="Times New Roman" w:cs="Times New Roman"/>
                <w:b w:val="0"/>
                <w:color w:val="000000"/>
                <w:sz w:val="28"/>
                <w:szCs w:val="28"/>
              </w:rPr>
            </w:pPr>
            <w:r w:rsidRPr="00895388">
              <w:rPr>
                <w:rFonts w:ascii="Times New Roman" w:hAnsi="Times New Roman" w:cs="Times New Roman"/>
                <w:b w:val="0"/>
                <w:color w:val="1A1A1A"/>
                <w:sz w:val="28"/>
                <w:szCs w:val="28"/>
                <w:shd w:val="clear" w:color="auto" w:fill="FFFFFF"/>
              </w:rPr>
              <w:t>Обозначения</w:t>
            </w: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Целевые</w:t>
            </w:r>
          </w:p>
          <w:p w:rsidR="00705065" w:rsidRPr="00895388" w:rsidRDefault="00705065" w:rsidP="00EE5335">
            <w:pPr>
              <w:shd w:val="clear" w:color="auto" w:fill="FFFFFF"/>
              <w:rPr>
                <w:color w:val="1A1A1A"/>
                <w:sz w:val="28"/>
                <w:szCs w:val="28"/>
              </w:rPr>
            </w:pPr>
            <w:r w:rsidRPr="00895388">
              <w:rPr>
                <w:color w:val="1A1A1A"/>
                <w:sz w:val="28"/>
                <w:szCs w:val="28"/>
              </w:rPr>
              <w:t>значения</w:t>
            </w:r>
          </w:p>
          <w:p w:rsidR="00705065" w:rsidRPr="00895388" w:rsidRDefault="00705065" w:rsidP="00EE5335">
            <w:pPr>
              <w:pStyle w:val="ConsTitle"/>
              <w:widowControl/>
              <w:jc w:val="center"/>
              <w:rPr>
                <w:rFonts w:ascii="Times New Roman" w:hAnsi="Times New Roman" w:cs="Times New Roman"/>
                <w:color w:val="000000"/>
                <w:sz w:val="28"/>
                <w:szCs w:val="28"/>
              </w:rPr>
            </w:pP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rPr>
              <w:t>Выполняемость</w:t>
            </w:r>
          </w:p>
          <w:p w:rsidR="00705065" w:rsidRPr="00895388" w:rsidRDefault="00705065" w:rsidP="00EE5335">
            <w:pPr>
              <w:shd w:val="clear" w:color="auto" w:fill="FFFFFF"/>
              <w:rPr>
                <w:color w:val="1A1A1A"/>
                <w:sz w:val="28"/>
                <w:szCs w:val="28"/>
              </w:rPr>
            </w:pPr>
            <w:r w:rsidRPr="00895388">
              <w:rPr>
                <w:color w:val="1A1A1A"/>
                <w:sz w:val="28"/>
                <w:szCs w:val="28"/>
              </w:rPr>
              <w:t>контрольных</w:t>
            </w:r>
          </w:p>
          <w:p w:rsidR="00705065" w:rsidRPr="00895388" w:rsidRDefault="00705065" w:rsidP="00EE5335">
            <w:pPr>
              <w:shd w:val="clear" w:color="auto" w:fill="FFFFFF"/>
              <w:rPr>
                <w:color w:val="1A1A1A"/>
                <w:sz w:val="28"/>
                <w:szCs w:val="28"/>
              </w:rPr>
            </w:pPr>
            <w:r w:rsidRPr="00895388">
              <w:rPr>
                <w:color w:val="1A1A1A"/>
                <w:sz w:val="28"/>
                <w:szCs w:val="28"/>
              </w:rPr>
              <w:t>мероприятий</w:t>
            </w:r>
          </w:p>
          <w:p w:rsidR="00705065" w:rsidRPr="00895388" w:rsidRDefault="00705065" w:rsidP="00EE5335">
            <w:pPr>
              <w:pStyle w:val="ConsTitle"/>
              <w:widowControl/>
              <w:jc w:val="center"/>
              <w:rPr>
                <w:rFonts w:ascii="Times New Roman" w:hAnsi="Times New Roman" w:cs="Times New Roman"/>
                <w:color w:val="000000"/>
                <w:sz w:val="28"/>
                <w:szCs w:val="28"/>
              </w:rPr>
            </w:pPr>
          </w:p>
        </w:tc>
        <w:tc>
          <w:tcPr>
            <w:tcW w:w="1999" w:type="dxa"/>
          </w:tcPr>
          <w:p w:rsidR="00705065" w:rsidRPr="00895388" w:rsidRDefault="00705065" w:rsidP="00EE5335">
            <w:pPr>
              <w:shd w:val="clear" w:color="auto" w:fill="FFFFFF"/>
              <w:rPr>
                <w:color w:val="1A1A1A"/>
                <w:sz w:val="28"/>
                <w:szCs w:val="28"/>
              </w:rPr>
            </w:pPr>
            <w:r w:rsidRPr="00895388">
              <w:rPr>
                <w:color w:val="1A1A1A"/>
                <w:sz w:val="28"/>
                <w:szCs w:val="28"/>
              </w:rPr>
              <w:t>Кпм/Рпм</w:t>
            </w:r>
          </w:p>
          <w:p w:rsidR="00705065" w:rsidRPr="00895388" w:rsidRDefault="00705065" w:rsidP="00EE5335">
            <w:pPr>
              <w:shd w:val="clear" w:color="auto" w:fill="FFFFFF"/>
              <w:rPr>
                <w:color w:val="1A1A1A"/>
                <w:sz w:val="28"/>
                <w:szCs w:val="28"/>
              </w:rPr>
            </w:pPr>
            <w:r w:rsidRPr="00895388">
              <w:rPr>
                <w:color w:val="1A1A1A"/>
                <w:sz w:val="28"/>
                <w:szCs w:val="28"/>
              </w:rPr>
              <w:t>x 100%</w:t>
            </w:r>
          </w:p>
          <w:p w:rsidR="00705065" w:rsidRPr="00895388" w:rsidRDefault="00705065" w:rsidP="00EE5335">
            <w:pPr>
              <w:pStyle w:val="ConsTitle"/>
              <w:widowControl/>
              <w:jc w:val="center"/>
              <w:rPr>
                <w:rFonts w:ascii="Times New Roman" w:hAnsi="Times New Roman" w:cs="Times New Roman"/>
                <w:color w:val="000000"/>
                <w:sz w:val="28"/>
                <w:szCs w:val="28"/>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Кпм - количество проведенных</w:t>
            </w:r>
          </w:p>
          <w:p w:rsidR="00705065" w:rsidRPr="00895388" w:rsidRDefault="00705065" w:rsidP="00EE5335">
            <w:pPr>
              <w:shd w:val="clear" w:color="auto" w:fill="FFFFFF"/>
              <w:rPr>
                <w:color w:val="1A1A1A"/>
                <w:sz w:val="28"/>
                <w:szCs w:val="28"/>
              </w:rPr>
            </w:pPr>
            <w:r w:rsidRPr="00895388">
              <w:rPr>
                <w:color w:val="1A1A1A"/>
                <w:sz w:val="28"/>
                <w:szCs w:val="28"/>
              </w:rPr>
              <w:t>контрольных мероприятий (ед.)</w:t>
            </w:r>
          </w:p>
          <w:p w:rsidR="00705065" w:rsidRPr="00895388" w:rsidRDefault="00705065" w:rsidP="00EE5335">
            <w:pPr>
              <w:shd w:val="clear" w:color="auto" w:fill="FFFFFF"/>
              <w:rPr>
                <w:color w:val="1A1A1A"/>
                <w:sz w:val="28"/>
                <w:szCs w:val="28"/>
              </w:rPr>
            </w:pPr>
            <w:r w:rsidRPr="00895388">
              <w:rPr>
                <w:color w:val="1A1A1A"/>
                <w:sz w:val="28"/>
                <w:szCs w:val="28"/>
              </w:rPr>
              <w:t>Рпм - количество распоряжений</w:t>
            </w:r>
          </w:p>
          <w:p w:rsidR="00705065" w:rsidRPr="00895388" w:rsidRDefault="00705065" w:rsidP="00EE5335">
            <w:pPr>
              <w:shd w:val="clear" w:color="auto" w:fill="FFFFFF"/>
              <w:rPr>
                <w:color w:val="1A1A1A"/>
                <w:sz w:val="28"/>
                <w:szCs w:val="28"/>
              </w:rPr>
            </w:pPr>
            <w:r w:rsidRPr="00895388">
              <w:rPr>
                <w:color w:val="1A1A1A"/>
                <w:sz w:val="28"/>
                <w:szCs w:val="28"/>
              </w:rPr>
              <w:t>на проведение контрольных</w:t>
            </w:r>
          </w:p>
          <w:p w:rsidR="00705065" w:rsidRPr="00895388" w:rsidRDefault="00705065" w:rsidP="00EE5335">
            <w:pPr>
              <w:shd w:val="clear" w:color="auto" w:fill="FFFFFF"/>
              <w:rPr>
                <w:color w:val="1A1A1A"/>
                <w:sz w:val="28"/>
                <w:szCs w:val="28"/>
              </w:rPr>
            </w:pPr>
            <w:r w:rsidRPr="00895388">
              <w:rPr>
                <w:color w:val="1A1A1A"/>
                <w:sz w:val="28"/>
                <w:szCs w:val="28"/>
              </w:rPr>
              <w:t>мероприятий (ед.)</w:t>
            </w:r>
          </w:p>
          <w:p w:rsidR="00705065" w:rsidRPr="00895388" w:rsidRDefault="00705065" w:rsidP="00EE5335">
            <w:pPr>
              <w:pStyle w:val="ConsTitle"/>
              <w:widowControl/>
              <w:jc w:val="center"/>
              <w:rPr>
                <w:rFonts w:ascii="Times New Roman" w:hAnsi="Times New Roman" w:cs="Times New Roman"/>
                <w:color w:val="000000"/>
                <w:sz w:val="28"/>
                <w:szCs w:val="28"/>
              </w:rPr>
            </w:pPr>
          </w:p>
        </w:tc>
        <w:tc>
          <w:tcPr>
            <w:tcW w:w="2000" w:type="dxa"/>
          </w:tcPr>
          <w:p w:rsidR="00705065" w:rsidRPr="00895388" w:rsidRDefault="00705065" w:rsidP="00EE5335">
            <w:pPr>
              <w:pStyle w:val="ConsTitle"/>
              <w:widowControl/>
              <w:jc w:val="center"/>
              <w:rPr>
                <w:rFonts w:ascii="Times New Roman" w:hAnsi="Times New Roman" w:cs="Times New Roman"/>
                <w:color w:val="000000"/>
                <w:sz w:val="28"/>
                <w:szCs w:val="28"/>
              </w:rPr>
            </w:pPr>
            <w:r w:rsidRPr="00895388">
              <w:rPr>
                <w:rFonts w:ascii="Times New Roman" w:hAnsi="Times New Roman" w:cs="Times New Roman"/>
                <w:color w:val="1A1A1A"/>
                <w:sz w:val="28"/>
                <w:szCs w:val="28"/>
                <w:shd w:val="clear" w:color="auto" w:fill="FFFFFF"/>
              </w:rPr>
              <w:t>%</w:t>
            </w: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rPr>
              <w:t>Доля обжалованных</w:t>
            </w:r>
          </w:p>
          <w:p w:rsidR="00705065" w:rsidRPr="00895388" w:rsidRDefault="00705065" w:rsidP="00EE5335">
            <w:pPr>
              <w:shd w:val="clear" w:color="auto" w:fill="FFFFFF"/>
              <w:rPr>
                <w:color w:val="1A1A1A"/>
                <w:sz w:val="28"/>
                <w:szCs w:val="28"/>
              </w:rPr>
            </w:pPr>
            <w:r w:rsidRPr="00895388">
              <w:rPr>
                <w:color w:val="1A1A1A"/>
                <w:sz w:val="28"/>
                <w:szCs w:val="28"/>
              </w:rPr>
              <w:t>контрольных</w:t>
            </w:r>
          </w:p>
          <w:p w:rsidR="00705065" w:rsidRPr="00895388" w:rsidRDefault="00705065" w:rsidP="00EE5335">
            <w:pPr>
              <w:shd w:val="clear" w:color="auto" w:fill="FFFFFF"/>
              <w:rPr>
                <w:color w:val="1A1A1A"/>
                <w:sz w:val="28"/>
                <w:szCs w:val="28"/>
              </w:rPr>
            </w:pPr>
            <w:r w:rsidRPr="00895388">
              <w:rPr>
                <w:color w:val="1A1A1A"/>
                <w:sz w:val="28"/>
                <w:szCs w:val="28"/>
              </w:rPr>
              <w:t>мероприятий</w:t>
            </w:r>
          </w:p>
          <w:p w:rsidR="00705065" w:rsidRPr="00895388" w:rsidRDefault="00705065" w:rsidP="00EE5335">
            <w:pPr>
              <w:pStyle w:val="ConsTitle"/>
              <w:widowControl/>
              <w:jc w:val="center"/>
              <w:rPr>
                <w:rFonts w:ascii="Times New Roman" w:hAnsi="Times New Roman" w:cs="Times New Roman"/>
                <w:color w:val="000000"/>
                <w:sz w:val="28"/>
                <w:szCs w:val="28"/>
              </w:rPr>
            </w:pPr>
          </w:p>
        </w:tc>
        <w:tc>
          <w:tcPr>
            <w:tcW w:w="1999" w:type="dxa"/>
          </w:tcPr>
          <w:p w:rsidR="00705065" w:rsidRPr="00895388" w:rsidRDefault="00705065" w:rsidP="00EE5335">
            <w:pPr>
              <w:shd w:val="clear" w:color="auto" w:fill="FFFFFF"/>
              <w:rPr>
                <w:color w:val="1A1A1A"/>
                <w:sz w:val="28"/>
                <w:szCs w:val="28"/>
              </w:rPr>
            </w:pPr>
            <w:r w:rsidRPr="00895388">
              <w:rPr>
                <w:color w:val="1A1A1A"/>
                <w:sz w:val="28"/>
                <w:szCs w:val="28"/>
              </w:rPr>
              <w:t>Кпм/Кмо</w:t>
            </w:r>
          </w:p>
          <w:p w:rsidR="00705065" w:rsidRPr="00895388" w:rsidRDefault="00705065" w:rsidP="00EE5335">
            <w:pPr>
              <w:shd w:val="clear" w:color="auto" w:fill="FFFFFF"/>
              <w:rPr>
                <w:color w:val="1A1A1A"/>
                <w:sz w:val="28"/>
                <w:szCs w:val="28"/>
              </w:rPr>
            </w:pPr>
            <w:r w:rsidRPr="00895388">
              <w:rPr>
                <w:color w:val="1A1A1A"/>
                <w:sz w:val="28"/>
                <w:szCs w:val="28"/>
              </w:rPr>
              <w:t>x 100%</w:t>
            </w:r>
          </w:p>
          <w:p w:rsidR="00705065" w:rsidRPr="00895388" w:rsidRDefault="00705065" w:rsidP="00EE5335">
            <w:pPr>
              <w:pStyle w:val="ConsTitle"/>
              <w:widowControl/>
              <w:jc w:val="center"/>
              <w:rPr>
                <w:rFonts w:ascii="Times New Roman" w:hAnsi="Times New Roman" w:cs="Times New Roman"/>
                <w:color w:val="000000"/>
                <w:sz w:val="28"/>
                <w:szCs w:val="28"/>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Кпм - количество проведенных</w:t>
            </w:r>
          </w:p>
          <w:p w:rsidR="00705065" w:rsidRPr="00895388" w:rsidRDefault="00705065" w:rsidP="00EE5335">
            <w:pPr>
              <w:shd w:val="clear" w:color="auto" w:fill="FFFFFF"/>
              <w:rPr>
                <w:color w:val="1A1A1A"/>
                <w:sz w:val="28"/>
                <w:szCs w:val="28"/>
              </w:rPr>
            </w:pPr>
            <w:r w:rsidRPr="00895388">
              <w:rPr>
                <w:color w:val="1A1A1A"/>
                <w:sz w:val="28"/>
                <w:szCs w:val="28"/>
              </w:rPr>
              <w:t>контрольных мероприятий (ед.)</w:t>
            </w:r>
          </w:p>
          <w:p w:rsidR="00705065" w:rsidRPr="00895388" w:rsidRDefault="00705065" w:rsidP="00EE5335">
            <w:pPr>
              <w:shd w:val="clear" w:color="auto" w:fill="FFFFFF"/>
              <w:rPr>
                <w:color w:val="1A1A1A"/>
                <w:sz w:val="28"/>
                <w:szCs w:val="28"/>
              </w:rPr>
            </w:pPr>
            <w:r w:rsidRPr="00895388">
              <w:rPr>
                <w:color w:val="1A1A1A"/>
                <w:sz w:val="28"/>
                <w:szCs w:val="28"/>
              </w:rPr>
              <w:t xml:space="preserve">Кмо - количество </w:t>
            </w:r>
            <w:r w:rsidRPr="00895388">
              <w:rPr>
                <w:color w:val="1A1A1A"/>
                <w:sz w:val="28"/>
                <w:szCs w:val="28"/>
              </w:rPr>
              <w:lastRenderedPageBreak/>
              <w:t>обжалованных</w:t>
            </w:r>
          </w:p>
          <w:p w:rsidR="00705065" w:rsidRPr="00895388" w:rsidRDefault="00705065" w:rsidP="00EE5335">
            <w:pPr>
              <w:shd w:val="clear" w:color="auto" w:fill="FFFFFF"/>
              <w:rPr>
                <w:color w:val="1A1A1A"/>
                <w:sz w:val="28"/>
                <w:szCs w:val="28"/>
              </w:rPr>
            </w:pPr>
            <w:r w:rsidRPr="00895388">
              <w:rPr>
                <w:color w:val="1A1A1A"/>
                <w:sz w:val="28"/>
                <w:szCs w:val="28"/>
              </w:rPr>
              <w:t>контрольных мероприятий (ед.)</w:t>
            </w:r>
          </w:p>
          <w:p w:rsidR="00705065" w:rsidRPr="00895388" w:rsidRDefault="00705065" w:rsidP="00EE5335">
            <w:pPr>
              <w:pStyle w:val="ConsTitle"/>
              <w:widowControl/>
              <w:jc w:val="center"/>
              <w:rPr>
                <w:rFonts w:ascii="Times New Roman" w:hAnsi="Times New Roman" w:cs="Times New Roman"/>
                <w:color w:val="000000"/>
                <w:sz w:val="28"/>
                <w:szCs w:val="28"/>
              </w:rPr>
            </w:pPr>
          </w:p>
        </w:tc>
        <w:tc>
          <w:tcPr>
            <w:tcW w:w="2000" w:type="dxa"/>
          </w:tcPr>
          <w:p w:rsidR="00705065" w:rsidRPr="00895388" w:rsidRDefault="00705065" w:rsidP="00EE5335">
            <w:pPr>
              <w:pStyle w:val="ConsTitle"/>
              <w:widowControl/>
              <w:jc w:val="center"/>
              <w:rPr>
                <w:rFonts w:ascii="Times New Roman" w:hAnsi="Times New Roman" w:cs="Times New Roman"/>
                <w:color w:val="000000"/>
                <w:sz w:val="28"/>
                <w:szCs w:val="28"/>
              </w:rPr>
            </w:pPr>
            <w:r w:rsidRPr="00895388">
              <w:rPr>
                <w:rFonts w:ascii="Times New Roman" w:hAnsi="Times New Roman" w:cs="Times New Roman"/>
                <w:color w:val="1A1A1A"/>
                <w:sz w:val="28"/>
                <w:szCs w:val="28"/>
                <w:shd w:val="clear" w:color="auto" w:fill="FFFFFF"/>
              </w:rPr>
              <w:lastRenderedPageBreak/>
              <w:t>%</w:t>
            </w: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rPr>
              <w:t>Доля контрольных</w:t>
            </w:r>
          </w:p>
          <w:p w:rsidR="00705065" w:rsidRPr="00895388" w:rsidRDefault="00705065" w:rsidP="00EE5335">
            <w:pPr>
              <w:shd w:val="clear" w:color="auto" w:fill="FFFFFF"/>
              <w:rPr>
                <w:color w:val="1A1A1A"/>
                <w:sz w:val="28"/>
                <w:szCs w:val="28"/>
              </w:rPr>
            </w:pPr>
            <w:r w:rsidRPr="00895388">
              <w:rPr>
                <w:color w:val="1A1A1A"/>
                <w:sz w:val="28"/>
                <w:szCs w:val="28"/>
              </w:rPr>
              <w:t>мероприятий,</w:t>
            </w:r>
          </w:p>
          <w:p w:rsidR="00705065" w:rsidRPr="00895388" w:rsidRDefault="00705065" w:rsidP="00EE5335">
            <w:pPr>
              <w:shd w:val="clear" w:color="auto" w:fill="FFFFFF"/>
              <w:rPr>
                <w:color w:val="1A1A1A"/>
                <w:sz w:val="28"/>
                <w:szCs w:val="28"/>
              </w:rPr>
            </w:pPr>
            <w:r w:rsidRPr="00895388">
              <w:rPr>
                <w:color w:val="1A1A1A"/>
                <w:sz w:val="28"/>
                <w:szCs w:val="28"/>
              </w:rPr>
              <w:t>результаты которых</w:t>
            </w:r>
          </w:p>
          <w:p w:rsidR="00705065" w:rsidRPr="00895388" w:rsidRDefault="00705065" w:rsidP="00EE5335">
            <w:pPr>
              <w:shd w:val="clear" w:color="auto" w:fill="FFFFFF"/>
              <w:rPr>
                <w:color w:val="1A1A1A"/>
                <w:sz w:val="28"/>
                <w:szCs w:val="28"/>
              </w:rPr>
            </w:pPr>
            <w:r w:rsidRPr="00895388">
              <w:rPr>
                <w:color w:val="1A1A1A"/>
                <w:sz w:val="28"/>
                <w:szCs w:val="28"/>
              </w:rPr>
              <w:t>признаны</w:t>
            </w:r>
          </w:p>
          <w:p w:rsidR="00705065" w:rsidRPr="00895388" w:rsidRDefault="00705065" w:rsidP="00EE5335">
            <w:pPr>
              <w:shd w:val="clear" w:color="auto" w:fill="FFFFFF"/>
              <w:rPr>
                <w:color w:val="1A1A1A"/>
                <w:sz w:val="28"/>
                <w:szCs w:val="28"/>
              </w:rPr>
            </w:pPr>
            <w:r w:rsidRPr="00895388">
              <w:rPr>
                <w:color w:val="1A1A1A"/>
                <w:sz w:val="28"/>
                <w:szCs w:val="28"/>
              </w:rPr>
              <w:t>недействительными</w:t>
            </w:r>
          </w:p>
          <w:p w:rsidR="00705065" w:rsidRPr="00895388" w:rsidRDefault="00705065" w:rsidP="00EE5335">
            <w:pPr>
              <w:shd w:val="clear" w:color="auto" w:fill="FFFFFF"/>
              <w:rPr>
                <w:color w:val="1A1A1A"/>
                <w:sz w:val="28"/>
                <w:szCs w:val="28"/>
              </w:rPr>
            </w:pPr>
          </w:p>
        </w:tc>
        <w:tc>
          <w:tcPr>
            <w:tcW w:w="1999" w:type="dxa"/>
          </w:tcPr>
          <w:p w:rsidR="00705065" w:rsidRPr="00895388" w:rsidRDefault="00705065" w:rsidP="00EE5335">
            <w:pPr>
              <w:shd w:val="clear" w:color="auto" w:fill="FFFFFF"/>
              <w:rPr>
                <w:color w:val="1A1A1A"/>
                <w:sz w:val="28"/>
                <w:szCs w:val="28"/>
              </w:rPr>
            </w:pPr>
            <w:r w:rsidRPr="00895388">
              <w:rPr>
                <w:color w:val="1A1A1A"/>
                <w:sz w:val="28"/>
                <w:szCs w:val="28"/>
              </w:rPr>
              <w:t>Кмн/Кпм</w:t>
            </w:r>
          </w:p>
          <w:p w:rsidR="00705065" w:rsidRPr="00895388" w:rsidRDefault="00705065" w:rsidP="00EE5335">
            <w:pPr>
              <w:shd w:val="clear" w:color="auto" w:fill="FFFFFF"/>
              <w:rPr>
                <w:color w:val="1A1A1A"/>
                <w:sz w:val="28"/>
                <w:szCs w:val="28"/>
              </w:rPr>
            </w:pPr>
            <w:r w:rsidRPr="00895388">
              <w:rPr>
                <w:color w:val="1A1A1A"/>
                <w:sz w:val="28"/>
                <w:szCs w:val="28"/>
              </w:rPr>
              <w:t>x 100%</w:t>
            </w:r>
          </w:p>
          <w:p w:rsidR="00705065" w:rsidRPr="00895388" w:rsidRDefault="00705065" w:rsidP="00EE5335">
            <w:pPr>
              <w:shd w:val="clear" w:color="auto" w:fill="FFFFFF"/>
              <w:rPr>
                <w:color w:val="1A1A1A"/>
                <w:sz w:val="28"/>
                <w:szCs w:val="28"/>
              </w:rPr>
            </w:pPr>
          </w:p>
          <w:p w:rsidR="00705065" w:rsidRPr="00895388" w:rsidRDefault="00705065" w:rsidP="00EE5335">
            <w:pPr>
              <w:shd w:val="clear" w:color="auto" w:fill="FFFFFF"/>
              <w:rPr>
                <w:color w:val="1A1A1A"/>
                <w:sz w:val="28"/>
                <w:szCs w:val="28"/>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Кмн - количество контрольных</w:t>
            </w:r>
          </w:p>
          <w:p w:rsidR="00705065" w:rsidRPr="00895388" w:rsidRDefault="00705065" w:rsidP="00EE5335">
            <w:pPr>
              <w:shd w:val="clear" w:color="auto" w:fill="FFFFFF"/>
              <w:rPr>
                <w:color w:val="1A1A1A"/>
                <w:sz w:val="28"/>
                <w:szCs w:val="28"/>
              </w:rPr>
            </w:pPr>
            <w:r w:rsidRPr="00895388">
              <w:rPr>
                <w:color w:val="1A1A1A"/>
                <w:sz w:val="28"/>
                <w:szCs w:val="28"/>
              </w:rPr>
              <w:t>мероприятий, признанных</w:t>
            </w:r>
          </w:p>
          <w:p w:rsidR="00705065" w:rsidRPr="00895388" w:rsidRDefault="00705065" w:rsidP="00EE5335">
            <w:pPr>
              <w:shd w:val="clear" w:color="auto" w:fill="FFFFFF"/>
              <w:rPr>
                <w:color w:val="1A1A1A"/>
                <w:sz w:val="28"/>
                <w:szCs w:val="28"/>
              </w:rPr>
            </w:pPr>
            <w:r w:rsidRPr="00895388">
              <w:rPr>
                <w:color w:val="1A1A1A"/>
                <w:sz w:val="28"/>
                <w:szCs w:val="28"/>
              </w:rPr>
              <w:t>недействительными (ед.)</w:t>
            </w:r>
          </w:p>
          <w:p w:rsidR="00705065" w:rsidRPr="00895388" w:rsidRDefault="00705065" w:rsidP="00EE5335">
            <w:pPr>
              <w:shd w:val="clear" w:color="auto" w:fill="FFFFFF"/>
              <w:rPr>
                <w:color w:val="1A1A1A"/>
                <w:sz w:val="28"/>
                <w:szCs w:val="28"/>
              </w:rPr>
            </w:pPr>
            <w:r w:rsidRPr="00895388">
              <w:rPr>
                <w:color w:val="1A1A1A"/>
                <w:sz w:val="28"/>
                <w:szCs w:val="28"/>
              </w:rPr>
              <w:t>Кпм - количество проведенных</w:t>
            </w:r>
          </w:p>
          <w:p w:rsidR="00705065" w:rsidRPr="00895388" w:rsidRDefault="00705065" w:rsidP="00EE5335">
            <w:pPr>
              <w:shd w:val="clear" w:color="auto" w:fill="FFFFFF"/>
              <w:rPr>
                <w:color w:val="1A1A1A"/>
                <w:sz w:val="28"/>
                <w:szCs w:val="28"/>
              </w:rPr>
            </w:pPr>
            <w:r w:rsidRPr="00895388">
              <w:rPr>
                <w:color w:val="1A1A1A"/>
                <w:sz w:val="28"/>
                <w:szCs w:val="28"/>
              </w:rPr>
              <w:t>контрольных мероприятий (ед.)</w:t>
            </w:r>
          </w:p>
          <w:p w:rsidR="00705065" w:rsidRPr="00895388" w:rsidRDefault="00705065" w:rsidP="00EE5335">
            <w:pPr>
              <w:shd w:val="clear" w:color="auto" w:fill="FFFFFF"/>
              <w:rPr>
                <w:color w:val="000000"/>
                <w:sz w:val="28"/>
                <w:szCs w:val="28"/>
              </w:rPr>
            </w:pPr>
          </w:p>
        </w:tc>
        <w:tc>
          <w:tcPr>
            <w:tcW w:w="2000" w:type="dxa"/>
          </w:tcPr>
          <w:p w:rsidR="00705065" w:rsidRPr="00895388" w:rsidRDefault="00705065" w:rsidP="00EE5335">
            <w:pPr>
              <w:shd w:val="clear" w:color="auto" w:fill="FFFFFF"/>
              <w:rPr>
                <w:color w:val="000000"/>
                <w:sz w:val="28"/>
                <w:szCs w:val="28"/>
              </w:rPr>
            </w:pPr>
            <w:r w:rsidRPr="00895388">
              <w:rPr>
                <w:color w:val="1A1A1A"/>
                <w:sz w:val="28"/>
                <w:szCs w:val="28"/>
                <w:shd w:val="clear" w:color="auto" w:fill="FFFFFF"/>
              </w:rPr>
              <w:t>%</w:t>
            </w: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rPr>
              <w:t>Доля контрольных</w:t>
            </w:r>
          </w:p>
          <w:p w:rsidR="00705065" w:rsidRPr="00895388" w:rsidRDefault="00705065" w:rsidP="00EE5335">
            <w:pPr>
              <w:shd w:val="clear" w:color="auto" w:fill="FFFFFF"/>
              <w:rPr>
                <w:color w:val="1A1A1A"/>
                <w:sz w:val="28"/>
                <w:szCs w:val="28"/>
              </w:rPr>
            </w:pPr>
            <w:r w:rsidRPr="00895388">
              <w:rPr>
                <w:color w:val="1A1A1A"/>
                <w:sz w:val="28"/>
                <w:szCs w:val="28"/>
              </w:rPr>
              <w:t>мероприятий,</w:t>
            </w:r>
          </w:p>
          <w:p w:rsidR="00705065" w:rsidRPr="00895388" w:rsidRDefault="00705065" w:rsidP="00EE5335">
            <w:pPr>
              <w:shd w:val="clear" w:color="auto" w:fill="FFFFFF"/>
              <w:rPr>
                <w:color w:val="1A1A1A"/>
                <w:sz w:val="28"/>
                <w:szCs w:val="28"/>
              </w:rPr>
            </w:pPr>
            <w:r w:rsidRPr="00895388">
              <w:rPr>
                <w:color w:val="1A1A1A"/>
                <w:sz w:val="28"/>
                <w:szCs w:val="28"/>
              </w:rPr>
              <w:t>которые не удалось</w:t>
            </w:r>
          </w:p>
          <w:p w:rsidR="00705065" w:rsidRPr="00895388" w:rsidRDefault="00705065" w:rsidP="00EE5335">
            <w:pPr>
              <w:shd w:val="clear" w:color="auto" w:fill="FFFFFF"/>
              <w:rPr>
                <w:color w:val="1A1A1A"/>
                <w:sz w:val="28"/>
                <w:szCs w:val="28"/>
              </w:rPr>
            </w:pPr>
            <w:r w:rsidRPr="00895388">
              <w:rPr>
                <w:color w:val="1A1A1A"/>
                <w:sz w:val="28"/>
                <w:szCs w:val="28"/>
              </w:rPr>
              <w:t>провести в связи с</w:t>
            </w:r>
          </w:p>
          <w:p w:rsidR="00705065" w:rsidRPr="00895388" w:rsidRDefault="00705065" w:rsidP="00EE5335">
            <w:pPr>
              <w:shd w:val="clear" w:color="auto" w:fill="FFFFFF"/>
              <w:rPr>
                <w:color w:val="1A1A1A"/>
                <w:sz w:val="28"/>
                <w:szCs w:val="28"/>
              </w:rPr>
            </w:pPr>
            <w:r w:rsidRPr="00895388">
              <w:rPr>
                <w:color w:val="1A1A1A"/>
                <w:sz w:val="28"/>
                <w:szCs w:val="28"/>
              </w:rPr>
              <w:t>отсутствием</w:t>
            </w:r>
          </w:p>
          <w:p w:rsidR="00705065" w:rsidRPr="00895388" w:rsidRDefault="00705065" w:rsidP="00EE5335">
            <w:pPr>
              <w:shd w:val="clear" w:color="auto" w:fill="FFFFFF"/>
              <w:rPr>
                <w:color w:val="1A1A1A"/>
                <w:sz w:val="28"/>
                <w:szCs w:val="28"/>
              </w:rPr>
            </w:pPr>
            <w:r w:rsidRPr="00895388">
              <w:rPr>
                <w:color w:val="1A1A1A"/>
                <w:sz w:val="28"/>
                <w:szCs w:val="28"/>
              </w:rPr>
              <w:t>контролируемого</w:t>
            </w:r>
          </w:p>
          <w:p w:rsidR="00705065" w:rsidRPr="00895388" w:rsidRDefault="00705065" w:rsidP="00EE5335">
            <w:pPr>
              <w:shd w:val="clear" w:color="auto" w:fill="FFFFFF"/>
              <w:rPr>
                <w:color w:val="1A1A1A"/>
                <w:sz w:val="28"/>
                <w:szCs w:val="28"/>
              </w:rPr>
            </w:pPr>
            <w:r w:rsidRPr="00895388">
              <w:rPr>
                <w:color w:val="1A1A1A"/>
                <w:sz w:val="28"/>
                <w:szCs w:val="28"/>
              </w:rPr>
              <w:t>лица</w:t>
            </w:r>
          </w:p>
          <w:p w:rsidR="00705065" w:rsidRPr="00895388" w:rsidRDefault="00705065" w:rsidP="00EE5335">
            <w:pPr>
              <w:shd w:val="clear" w:color="auto" w:fill="FFFFFF"/>
              <w:rPr>
                <w:color w:val="1A1A1A"/>
                <w:sz w:val="28"/>
                <w:szCs w:val="28"/>
              </w:rPr>
            </w:pPr>
          </w:p>
        </w:tc>
        <w:tc>
          <w:tcPr>
            <w:tcW w:w="1999" w:type="dxa"/>
          </w:tcPr>
          <w:p w:rsidR="00705065" w:rsidRPr="00895388" w:rsidRDefault="00705065" w:rsidP="00EE5335">
            <w:pPr>
              <w:shd w:val="clear" w:color="auto" w:fill="FFFFFF"/>
              <w:rPr>
                <w:color w:val="1A1A1A"/>
                <w:sz w:val="28"/>
                <w:szCs w:val="28"/>
              </w:rPr>
            </w:pPr>
            <w:r w:rsidRPr="00895388">
              <w:rPr>
                <w:color w:val="1A1A1A"/>
                <w:sz w:val="28"/>
                <w:szCs w:val="28"/>
              </w:rPr>
              <w:t>Кмл/Кпм</w:t>
            </w:r>
          </w:p>
          <w:p w:rsidR="00705065" w:rsidRPr="00895388" w:rsidRDefault="00705065" w:rsidP="00EE5335">
            <w:pPr>
              <w:shd w:val="clear" w:color="auto" w:fill="FFFFFF"/>
              <w:rPr>
                <w:color w:val="1A1A1A"/>
                <w:sz w:val="28"/>
                <w:szCs w:val="28"/>
              </w:rPr>
            </w:pPr>
            <w:r w:rsidRPr="00895388">
              <w:rPr>
                <w:color w:val="1A1A1A"/>
                <w:sz w:val="28"/>
                <w:szCs w:val="28"/>
              </w:rPr>
              <w:t>x 100%</w:t>
            </w:r>
          </w:p>
          <w:p w:rsidR="00705065" w:rsidRPr="00895388" w:rsidRDefault="00705065" w:rsidP="00EE5335">
            <w:pPr>
              <w:shd w:val="clear" w:color="auto" w:fill="FFFFFF"/>
              <w:rPr>
                <w:color w:val="1A1A1A"/>
                <w:sz w:val="28"/>
                <w:szCs w:val="28"/>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Кмл - контрольные</w:t>
            </w:r>
          </w:p>
          <w:p w:rsidR="00705065" w:rsidRPr="00895388" w:rsidRDefault="00705065" w:rsidP="00EE5335">
            <w:pPr>
              <w:shd w:val="clear" w:color="auto" w:fill="FFFFFF"/>
              <w:rPr>
                <w:color w:val="1A1A1A"/>
                <w:sz w:val="28"/>
                <w:szCs w:val="28"/>
              </w:rPr>
            </w:pPr>
            <w:r w:rsidRPr="00895388">
              <w:rPr>
                <w:color w:val="1A1A1A"/>
                <w:sz w:val="28"/>
                <w:szCs w:val="28"/>
              </w:rPr>
              <w:t>мероприятия, не проведенные</w:t>
            </w:r>
          </w:p>
          <w:p w:rsidR="00705065" w:rsidRPr="00895388" w:rsidRDefault="00705065" w:rsidP="00EE5335">
            <w:pPr>
              <w:shd w:val="clear" w:color="auto" w:fill="FFFFFF"/>
              <w:rPr>
                <w:color w:val="1A1A1A"/>
                <w:sz w:val="28"/>
                <w:szCs w:val="28"/>
              </w:rPr>
            </w:pPr>
            <w:r w:rsidRPr="00895388">
              <w:rPr>
                <w:color w:val="1A1A1A"/>
                <w:sz w:val="28"/>
                <w:szCs w:val="28"/>
              </w:rPr>
              <w:t>по причине отсутствия</w:t>
            </w:r>
          </w:p>
          <w:p w:rsidR="00705065" w:rsidRPr="00895388" w:rsidRDefault="00705065" w:rsidP="00EE5335">
            <w:pPr>
              <w:shd w:val="clear" w:color="auto" w:fill="FFFFFF"/>
              <w:rPr>
                <w:color w:val="1A1A1A"/>
                <w:sz w:val="28"/>
                <w:szCs w:val="28"/>
              </w:rPr>
            </w:pPr>
            <w:r w:rsidRPr="00895388">
              <w:rPr>
                <w:color w:val="1A1A1A"/>
                <w:sz w:val="28"/>
                <w:szCs w:val="28"/>
              </w:rPr>
              <w:t>контролируемого лица (ед.)</w:t>
            </w:r>
          </w:p>
          <w:p w:rsidR="00705065" w:rsidRPr="00895388" w:rsidRDefault="00705065" w:rsidP="00EE5335">
            <w:pPr>
              <w:shd w:val="clear" w:color="auto" w:fill="FFFFFF"/>
              <w:rPr>
                <w:color w:val="1A1A1A"/>
                <w:sz w:val="28"/>
                <w:szCs w:val="28"/>
              </w:rPr>
            </w:pPr>
            <w:r w:rsidRPr="00895388">
              <w:rPr>
                <w:color w:val="1A1A1A"/>
                <w:sz w:val="28"/>
                <w:szCs w:val="28"/>
              </w:rPr>
              <w:t>Кпм - количество проведенных</w:t>
            </w:r>
          </w:p>
          <w:p w:rsidR="00705065" w:rsidRPr="00895388" w:rsidRDefault="00705065" w:rsidP="00EE5335">
            <w:pPr>
              <w:shd w:val="clear" w:color="auto" w:fill="FFFFFF"/>
              <w:rPr>
                <w:color w:val="1A1A1A"/>
                <w:sz w:val="28"/>
                <w:szCs w:val="28"/>
              </w:rPr>
            </w:pPr>
            <w:r w:rsidRPr="00895388">
              <w:rPr>
                <w:color w:val="1A1A1A"/>
                <w:sz w:val="28"/>
                <w:szCs w:val="28"/>
              </w:rPr>
              <w:t>контрольных мероприятий (ед.)</w:t>
            </w:r>
          </w:p>
          <w:p w:rsidR="00705065" w:rsidRPr="00895388" w:rsidRDefault="00705065" w:rsidP="00EE5335">
            <w:pPr>
              <w:shd w:val="clear" w:color="auto" w:fill="FFFFFF"/>
              <w:rPr>
                <w:color w:val="1A1A1A"/>
                <w:sz w:val="28"/>
                <w:szCs w:val="28"/>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w:t>
            </w: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shd w:val="clear" w:color="auto" w:fill="FFFFFF"/>
              </w:rPr>
              <w:t>Доля заявлений,</w:t>
            </w:r>
            <w:r w:rsidRPr="00895388">
              <w:rPr>
                <w:color w:val="1A1A1A"/>
                <w:sz w:val="28"/>
                <w:szCs w:val="28"/>
              </w:rPr>
              <w:t xml:space="preserve"> направленных на</w:t>
            </w:r>
          </w:p>
          <w:p w:rsidR="00705065" w:rsidRPr="00895388" w:rsidRDefault="00705065" w:rsidP="00EE5335">
            <w:pPr>
              <w:shd w:val="clear" w:color="auto" w:fill="FFFFFF"/>
              <w:rPr>
                <w:color w:val="1A1A1A"/>
                <w:sz w:val="28"/>
                <w:szCs w:val="28"/>
              </w:rPr>
            </w:pPr>
            <w:r w:rsidRPr="00895388">
              <w:rPr>
                <w:color w:val="1A1A1A"/>
                <w:sz w:val="28"/>
                <w:szCs w:val="28"/>
              </w:rPr>
              <w:t>согласование в</w:t>
            </w:r>
          </w:p>
          <w:p w:rsidR="00705065" w:rsidRPr="00895388" w:rsidRDefault="00705065" w:rsidP="00EE5335">
            <w:pPr>
              <w:shd w:val="clear" w:color="auto" w:fill="FFFFFF"/>
              <w:rPr>
                <w:color w:val="1A1A1A"/>
                <w:sz w:val="28"/>
                <w:szCs w:val="28"/>
              </w:rPr>
            </w:pPr>
            <w:r w:rsidRPr="00895388">
              <w:rPr>
                <w:color w:val="1A1A1A"/>
                <w:sz w:val="28"/>
                <w:szCs w:val="28"/>
              </w:rPr>
              <w:t>прокуратуру о</w:t>
            </w:r>
          </w:p>
          <w:p w:rsidR="00705065" w:rsidRPr="00895388" w:rsidRDefault="00705065" w:rsidP="00EE5335">
            <w:pPr>
              <w:shd w:val="clear" w:color="auto" w:fill="FFFFFF"/>
              <w:rPr>
                <w:color w:val="1A1A1A"/>
                <w:sz w:val="28"/>
                <w:szCs w:val="28"/>
              </w:rPr>
            </w:pPr>
            <w:r w:rsidRPr="00895388">
              <w:rPr>
                <w:color w:val="1A1A1A"/>
                <w:sz w:val="28"/>
                <w:szCs w:val="28"/>
              </w:rPr>
              <w:t>проведении</w:t>
            </w:r>
          </w:p>
          <w:p w:rsidR="00705065" w:rsidRPr="00895388" w:rsidRDefault="00705065" w:rsidP="00EE5335">
            <w:pPr>
              <w:shd w:val="clear" w:color="auto" w:fill="FFFFFF"/>
              <w:rPr>
                <w:color w:val="1A1A1A"/>
                <w:sz w:val="28"/>
                <w:szCs w:val="28"/>
              </w:rPr>
            </w:pPr>
            <w:r w:rsidRPr="00895388">
              <w:rPr>
                <w:color w:val="1A1A1A"/>
                <w:sz w:val="28"/>
                <w:szCs w:val="28"/>
              </w:rPr>
              <w:t>контрольных</w:t>
            </w:r>
          </w:p>
          <w:p w:rsidR="00705065" w:rsidRPr="00895388" w:rsidRDefault="00705065" w:rsidP="00EE5335">
            <w:pPr>
              <w:shd w:val="clear" w:color="auto" w:fill="FFFFFF"/>
              <w:rPr>
                <w:color w:val="1A1A1A"/>
                <w:sz w:val="28"/>
                <w:szCs w:val="28"/>
              </w:rPr>
            </w:pPr>
            <w:r w:rsidRPr="00895388">
              <w:rPr>
                <w:color w:val="1A1A1A"/>
                <w:sz w:val="28"/>
                <w:szCs w:val="28"/>
              </w:rPr>
              <w:t>мероприятий, в</w:t>
            </w:r>
          </w:p>
          <w:p w:rsidR="00705065" w:rsidRPr="00895388" w:rsidRDefault="00705065" w:rsidP="00EE5335">
            <w:pPr>
              <w:shd w:val="clear" w:color="auto" w:fill="FFFFFF"/>
              <w:rPr>
                <w:color w:val="1A1A1A"/>
                <w:sz w:val="28"/>
                <w:szCs w:val="28"/>
              </w:rPr>
            </w:pPr>
            <w:r w:rsidRPr="00895388">
              <w:rPr>
                <w:color w:val="1A1A1A"/>
                <w:sz w:val="28"/>
                <w:szCs w:val="28"/>
              </w:rPr>
              <w:t>согласовании</w:t>
            </w:r>
          </w:p>
          <w:p w:rsidR="00705065" w:rsidRPr="00895388" w:rsidRDefault="00705065" w:rsidP="00EE5335">
            <w:pPr>
              <w:shd w:val="clear" w:color="auto" w:fill="FFFFFF"/>
              <w:rPr>
                <w:color w:val="1A1A1A"/>
                <w:sz w:val="28"/>
                <w:szCs w:val="28"/>
              </w:rPr>
            </w:pPr>
            <w:r w:rsidRPr="00895388">
              <w:rPr>
                <w:color w:val="1A1A1A"/>
                <w:sz w:val="28"/>
                <w:szCs w:val="28"/>
              </w:rPr>
              <w:t>которых было</w:t>
            </w:r>
          </w:p>
          <w:p w:rsidR="00705065" w:rsidRPr="00895388" w:rsidRDefault="00705065" w:rsidP="00EE5335">
            <w:pPr>
              <w:shd w:val="clear" w:color="auto" w:fill="FFFFFF"/>
              <w:rPr>
                <w:color w:val="1A1A1A"/>
                <w:sz w:val="28"/>
                <w:szCs w:val="28"/>
              </w:rPr>
            </w:pPr>
            <w:r w:rsidRPr="00895388">
              <w:rPr>
                <w:color w:val="1A1A1A"/>
                <w:sz w:val="28"/>
                <w:szCs w:val="28"/>
              </w:rPr>
              <w:t>отказано</w:t>
            </w:r>
          </w:p>
          <w:p w:rsidR="00705065" w:rsidRPr="00895388" w:rsidRDefault="00705065" w:rsidP="00EE5335">
            <w:pPr>
              <w:shd w:val="clear" w:color="auto" w:fill="FFFFFF"/>
              <w:rPr>
                <w:color w:val="1A1A1A"/>
                <w:sz w:val="28"/>
                <w:szCs w:val="28"/>
              </w:rPr>
            </w:pPr>
          </w:p>
        </w:tc>
        <w:tc>
          <w:tcPr>
            <w:tcW w:w="1999" w:type="dxa"/>
          </w:tcPr>
          <w:p w:rsidR="00705065" w:rsidRPr="00895388" w:rsidRDefault="00705065" w:rsidP="00EE5335">
            <w:pPr>
              <w:shd w:val="clear" w:color="auto" w:fill="FFFFFF"/>
              <w:rPr>
                <w:color w:val="1A1A1A"/>
                <w:sz w:val="28"/>
                <w:szCs w:val="28"/>
                <w:shd w:val="clear" w:color="auto" w:fill="FFFFFF"/>
              </w:rPr>
            </w:pPr>
            <w:r w:rsidRPr="00895388">
              <w:rPr>
                <w:color w:val="1A1A1A"/>
                <w:sz w:val="28"/>
                <w:szCs w:val="28"/>
                <w:shd w:val="clear" w:color="auto" w:fill="FFFFFF"/>
              </w:rPr>
              <w:t>Кзо/Кпз</w:t>
            </w:r>
          </w:p>
          <w:p w:rsidR="00705065" w:rsidRPr="00895388" w:rsidRDefault="00705065" w:rsidP="00EE5335">
            <w:pPr>
              <w:shd w:val="clear" w:color="auto" w:fill="FFFFFF"/>
              <w:rPr>
                <w:color w:val="1A1A1A"/>
                <w:sz w:val="28"/>
                <w:szCs w:val="28"/>
              </w:rPr>
            </w:pPr>
            <w:r w:rsidRPr="00895388">
              <w:rPr>
                <w:color w:val="1A1A1A"/>
                <w:sz w:val="28"/>
                <w:szCs w:val="28"/>
              </w:rPr>
              <w:t>x 100%</w:t>
            </w:r>
          </w:p>
          <w:p w:rsidR="00705065" w:rsidRPr="00895388" w:rsidRDefault="00705065" w:rsidP="00EE5335">
            <w:pPr>
              <w:shd w:val="clear" w:color="auto" w:fill="FFFFFF"/>
              <w:rPr>
                <w:color w:val="1A1A1A"/>
                <w:sz w:val="28"/>
                <w:szCs w:val="28"/>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shd w:val="clear" w:color="auto" w:fill="FFFFFF"/>
              </w:rPr>
              <w:t xml:space="preserve">Кзо - количество заявлений, по </w:t>
            </w:r>
            <w:r w:rsidRPr="00895388">
              <w:rPr>
                <w:color w:val="1A1A1A"/>
                <w:sz w:val="28"/>
                <w:szCs w:val="28"/>
              </w:rPr>
              <w:t>которым пришел отказ в</w:t>
            </w:r>
          </w:p>
          <w:p w:rsidR="00705065" w:rsidRPr="00895388" w:rsidRDefault="00705065" w:rsidP="00EE5335">
            <w:pPr>
              <w:shd w:val="clear" w:color="auto" w:fill="FFFFFF"/>
              <w:rPr>
                <w:color w:val="1A1A1A"/>
                <w:sz w:val="28"/>
                <w:szCs w:val="28"/>
              </w:rPr>
            </w:pPr>
            <w:r w:rsidRPr="00895388">
              <w:rPr>
                <w:color w:val="1A1A1A"/>
                <w:sz w:val="28"/>
                <w:szCs w:val="28"/>
              </w:rPr>
              <w:t>согласовании (ед.)</w:t>
            </w:r>
          </w:p>
          <w:p w:rsidR="00705065" w:rsidRPr="00895388" w:rsidRDefault="00705065" w:rsidP="00EE5335">
            <w:pPr>
              <w:shd w:val="clear" w:color="auto" w:fill="FFFFFF"/>
              <w:rPr>
                <w:color w:val="1A1A1A"/>
                <w:sz w:val="28"/>
                <w:szCs w:val="28"/>
              </w:rPr>
            </w:pPr>
            <w:r w:rsidRPr="00895388">
              <w:rPr>
                <w:color w:val="1A1A1A"/>
                <w:sz w:val="28"/>
                <w:szCs w:val="28"/>
              </w:rPr>
              <w:t>Кпз - количество поданных на</w:t>
            </w:r>
          </w:p>
          <w:p w:rsidR="00705065" w:rsidRPr="00895388" w:rsidRDefault="00705065" w:rsidP="00EE5335">
            <w:pPr>
              <w:shd w:val="clear" w:color="auto" w:fill="FFFFFF"/>
              <w:rPr>
                <w:color w:val="1A1A1A"/>
                <w:sz w:val="28"/>
                <w:szCs w:val="28"/>
              </w:rPr>
            </w:pPr>
            <w:r w:rsidRPr="00895388">
              <w:rPr>
                <w:color w:val="1A1A1A"/>
                <w:sz w:val="28"/>
                <w:szCs w:val="28"/>
              </w:rPr>
              <w:t>согласование заявлений</w:t>
            </w:r>
          </w:p>
          <w:p w:rsidR="00705065" w:rsidRPr="00895388" w:rsidRDefault="00705065" w:rsidP="00EE5335">
            <w:pPr>
              <w:shd w:val="clear" w:color="auto" w:fill="FFFFFF"/>
              <w:rPr>
                <w:color w:val="1A1A1A"/>
                <w:sz w:val="28"/>
                <w:szCs w:val="28"/>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w:t>
            </w: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rPr>
              <w:t>Доля проверок, по</w:t>
            </w:r>
          </w:p>
          <w:p w:rsidR="00705065" w:rsidRPr="00895388" w:rsidRDefault="00705065" w:rsidP="00EE5335">
            <w:pPr>
              <w:shd w:val="clear" w:color="auto" w:fill="FFFFFF"/>
              <w:rPr>
                <w:color w:val="1A1A1A"/>
                <w:sz w:val="28"/>
                <w:szCs w:val="28"/>
              </w:rPr>
            </w:pPr>
            <w:r w:rsidRPr="00895388">
              <w:rPr>
                <w:color w:val="1A1A1A"/>
                <w:sz w:val="28"/>
                <w:szCs w:val="28"/>
              </w:rPr>
              <w:t>результатам</w:t>
            </w:r>
          </w:p>
          <w:p w:rsidR="00705065" w:rsidRPr="00895388" w:rsidRDefault="00705065" w:rsidP="00EE5335">
            <w:pPr>
              <w:shd w:val="clear" w:color="auto" w:fill="FFFFFF"/>
              <w:rPr>
                <w:color w:val="1A1A1A"/>
                <w:sz w:val="28"/>
                <w:szCs w:val="28"/>
              </w:rPr>
            </w:pPr>
            <w:r w:rsidRPr="00895388">
              <w:rPr>
                <w:color w:val="1A1A1A"/>
                <w:sz w:val="28"/>
                <w:szCs w:val="28"/>
              </w:rPr>
              <w:t>которых материалы</w:t>
            </w:r>
          </w:p>
          <w:p w:rsidR="00705065" w:rsidRPr="00895388" w:rsidRDefault="00705065" w:rsidP="00EE5335">
            <w:pPr>
              <w:shd w:val="clear" w:color="auto" w:fill="FFFFFF"/>
              <w:rPr>
                <w:color w:val="1A1A1A"/>
                <w:sz w:val="28"/>
                <w:szCs w:val="28"/>
              </w:rPr>
            </w:pPr>
            <w:r w:rsidRPr="00895388">
              <w:rPr>
                <w:color w:val="1A1A1A"/>
                <w:sz w:val="28"/>
                <w:szCs w:val="28"/>
              </w:rPr>
              <w:t>направлены в</w:t>
            </w:r>
          </w:p>
          <w:p w:rsidR="00705065" w:rsidRPr="00895388" w:rsidRDefault="00705065" w:rsidP="00EE5335">
            <w:pPr>
              <w:shd w:val="clear" w:color="auto" w:fill="FFFFFF"/>
              <w:rPr>
                <w:color w:val="1A1A1A"/>
                <w:sz w:val="28"/>
                <w:szCs w:val="28"/>
              </w:rPr>
            </w:pPr>
            <w:r w:rsidRPr="00895388">
              <w:rPr>
                <w:color w:val="1A1A1A"/>
                <w:sz w:val="28"/>
                <w:szCs w:val="28"/>
              </w:rPr>
              <w:t>уполномоченные</w:t>
            </w:r>
          </w:p>
          <w:p w:rsidR="00705065" w:rsidRPr="00895388" w:rsidRDefault="00705065" w:rsidP="00EE5335">
            <w:pPr>
              <w:shd w:val="clear" w:color="auto" w:fill="FFFFFF"/>
              <w:rPr>
                <w:color w:val="1A1A1A"/>
                <w:sz w:val="28"/>
                <w:szCs w:val="28"/>
              </w:rPr>
            </w:pPr>
            <w:r w:rsidRPr="00895388">
              <w:rPr>
                <w:color w:val="1A1A1A"/>
                <w:sz w:val="28"/>
                <w:szCs w:val="28"/>
              </w:rPr>
              <w:t>для принятия</w:t>
            </w:r>
          </w:p>
          <w:p w:rsidR="00705065" w:rsidRPr="00F14B9A" w:rsidRDefault="00705065" w:rsidP="00EE5335">
            <w:pPr>
              <w:shd w:val="clear" w:color="auto" w:fill="FFFFFF"/>
              <w:rPr>
                <w:color w:val="1A1A1A"/>
                <w:sz w:val="28"/>
                <w:szCs w:val="28"/>
              </w:rPr>
            </w:pPr>
            <w:r w:rsidRPr="00895388">
              <w:rPr>
                <w:color w:val="1A1A1A"/>
                <w:sz w:val="28"/>
                <w:szCs w:val="28"/>
              </w:rPr>
              <w:t>решений органы</w:t>
            </w:r>
          </w:p>
        </w:tc>
        <w:tc>
          <w:tcPr>
            <w:tcW w:w="1999" w:type="dxa"/>
          </w:tcPr>
          <w:p w:rsidR="00705065" w:rsidRPr="00895388" w:rsidRDefault="00705065" w:rsidP="00EE5335">
            <w:pPr>
              <w:shd w:val="clear" w:color="auto" w:fill="FFFFFF"/>
              <w:rPr>
                <w:color w:val="1A1A1A"/>
                <w:sz w:val="28"/>
                <w:szCs w:val="28"/>
              </w:rPr>
            </w:pPr>
            <w:r w:rsidRPr="00895388">
              <w:rPr>
                <w:color w:val="1A1A1A"/>
                <w:sz w:val="28"/>
                <w:szCs w:val="28"/>
              </w:rPr>
              <w:t>Кнм/Квн</w:t>
            </w:r>
          </w:p>
          <w:p w:rsidR="00705065" w:rsidRPr="00895388" w:rsidRDefault="00705065" w:rsidP="00EE5335">
            <w:pPr>
              <w:shd w:val="clear" w:color="auto" w:fill="FFFFFF"/>
              <w:rPr>
                <w:color w:val="1A1A1A"/>
                <w:sz w:val="28"/>
                <w:szCs w:val="28"/>
              </w:rPr>
            </w:pPr>
            <w:r w:rsidRPr="00895388">
              <w:rPr>
                <w:color w:val="1A1A1A"/>
                <w:sz w:val="28"/>
                <w:szCs w:val="28"/>
              </w:rPr>
              <w:t>х 100%</w:t>
            </w:r>
          </w:p>
          <w:p w:rsidR="00705065" w:rsidRPr="00895388" w:rsidRDefault="00705065" w:rsidP="00EE5335">
            <w:pPr>
              <w:shd w:val="clear" w:color="auto" w:fill="FFFFFF"/>
              <w:rPr>
                <w:color w:val="1A1A1A"/>
                <w:sz w:val="28"/>
                <w:szCs w:val="28"/>
                <w:shd w:val="clear" w:color="auto" w:fill="FFFFFF"/>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Кнм - количество направленных</w:t>
            </w:r>
          </w:p>
          <w:p w:rsidR="00705065" w:rsidRPr="00895388" w:rsidRDefault="00705065" w:rsidP="00EE5335">
            <w:pPr>
              <w:shd w:val="clear" w:color="auto" w:fill="FFFFFF"/>
              <w:rPr>
                <w:color w:val="1A1A1A"/>
                <w:sz w:val="28"/>
                <w:szCs w:val="28"/>
              </w:rPr>
            </w:pPr>
            <w:r w:rsidRPr="00895388">
              <w:rPr>
                <w:color w:val="1A1A1A"/>
                <w:sz w:val="28"/>
                <w:szCs w:val="28"/>
              </w:rPr>
              <w:t>материалов (ед.)</w:t>
            </w:r>
          </w:p>
          <w:p w:rsidR="00705065" w:rsidRPr="00895388" w:rsidRDefault="00705065" w:rsidP="00EE5335">
            <w:pPr>
              <w:shd w:val="clear" w:color="auto" w:fill="FFFFFF"/>
              <w:rPr>
                <w:color w:val="1A1A1A"/>
                <w:sz w:val="28"/>
                <w:szCs w:val="28"/>
              </w:rPr>
            </w:pPr>
            <w:r w:rsidRPr="00895388">
              <w:rPr>
                <w:color w:val="1A1A1A"/>
                <w:sz w:val="28"/>
                <w:szCs w:val="28"/>
              </w:rPr>
              <w:t>Квн - количество выявленных</w:t>
            </w:r>
          </w:p>
          <w:p w:rsidR="00705065" w:rsidRPr="00895388" w:rsidRDefault="00705065" w:rsidP="00EE5335">
            <w:pPr>
              <w:shd w:val="clear" w:color="auto" w:fill="FFFFFF"/>
              <w:rPr>
                <w:color w:val="1A1A1A"/>
                <w:sz w:val="28"/>
                <w:szCs w:val="28"/>
              </w:rPr>
            </w:pPr>
            <w:r w:rsidRPr="00895388">
              <w:rPr>
                <w:color w:val="1A1A1A"/>
                <w:sz w:val="28"/>
                <w:szCs w:val="28"/>
              </w:rPr>
              <w:t>нарушений (ед.)</w:t>
            </w:r>
          </w:p>
          <w:p w:rsidR="00705065" w:rsidRPr="00895388" w:rsidRDefault="00705065" w:rsidP="00EE5335">
            <w:pPr>
              <w:shd w:val="clear" w:color="auto" w:fill="FFFFFF"/>
              <w:rPr>
                <w:color w:val="1A1A1A"/>
                <w:sz w:val="28"/>
                <w:szCs w:val="28"/>
                <w:shd w:val="clear" w:color="auto" w:fill="FFFFFF"/>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w:t>
            </w:r>
          </w:p>
          <w:p w:rsidR="00705065" w:rsidRPr="00895388" w:rsidRDefault="00705065" w:rsidP="00EE5335">
            <w:pPr>
              <w:shd w:val="clear" w:color="auto" w:fill="FFFFFF"/>
              <w:rPr>
                <w:color w:val="1A1A1A"/>
                <w:sz w:val="28"/>
                <w:szCs w:val="28"/>
              </w:rPr>
            </w:pPr>
          </w:p>
          <w:p w:rsidR="00705065" w:rsidRPr="00895388" w:rsidRDefault="00705065" w:rsidP="00EE5335">
            <w:pPr>
              <w:shd w:val="clear" w:color="auto" w:fill="FFFFFF"/>
              <w:rPr>
                <w:color w:val="1A1A1A"/>
                <w:sz w:val="28"/>
                <w:szCs w:val="28"/>
              </w:rPr>
            </w:pPr>
          </w:p>
          <w:p w:rsidR="00705065" w:rsidRPr="00895388" w:rsidRDefault="00705065" w:rsidP="00EE5335">
            <w:pPr>
              <w:shd w:val="clear" w:color="auto" w:fill="FFFFFF"/>
              <w:rPr>
                <w:color w:val="1A1A1A"/>
                <w:sz w:val="28"/>
                <w:szCs w:val="28"/>
              </w:rPr>
            </w:pPr>
          </w:p>
          <w:p w:rsidR="00705065" w:rsidRPr="00895388" w:rsidRDefault="00705065" w:rsidP="00EE5335">
            <w:pPr>
              <w:shd w:val="clear" w:color="auto" w:fill="FFFFFF"/>
              <w:rPr>
                <w:color w:val="1A1A1A"/>
                <w:sz w:val="28"/>
                <w:szCs w:val="28"/>
              </w:rPr>
            </w:pPr>
          </w:p>
          <w:p w:rsidR="00705065" w:rsidRPr="00895388" w:rsidRDefault="00705065" w:rsidP="00EE5335">
            <w:pPr>
              <w:shd w:val="clear" w:color="auto" w:fill="FFFFFF"/>
              <w:rPr>
                <w:color w:val="1A1A1A"/>
                <w:sz w:val="28"/>
                <w:szCs w:val="28"/>
              </w:rPr>
            </w:pPr>
          </w:p>
          <w:p w:rsidR="00705065" w:rsidRPr="00895388" w:rsidRDefault="00705065" w:rsidP="00EE5335">
            <w:pPr>
              <w:shd w:val="clear" w:color="auto" w:fill="FFFFFF"/>
              <w:rPr>
                <w:color w:val="1A1A1A"/>
                <w:sz w:val="28"/>
                <w:szCs w:val="28"/>
              </w:rPr>
            </w:pP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7</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rPr>
              <w:t>Количество</w:t>
            </w:r>
          </w:p>
          <w:p w:rsidR="00705065" w:rsidRPr="00895388" w:rsidRDefault="00705065" w:rsidP="00EE5335">
            <w:pPr>
              <w:shd w:val="clear" w:color="auto" w:fill="FFFFFF"/>
              <w:rPr>
                <w:color w:val="1A1A1A"/>
                <w:sz w:val="28"/>
                <w:szCs w:val="28"/>
              </w:rPr>
            </w:pPr>
            <w:r w:rsidRPr="00895388">
              <w:rPr>
                <w:color w:val="1A1A1A"/>
                <w:sz w:val="28"/>
                <w:szCs w:val="28"/>
              </w:rPr>
              <w:t>проведенных</w:t>
            </w:r>
          </w:p>
          <w:p w:rsidR="00705065" w:rsidRPr="00895388" w:rsidRDefault="00705065" w:rsidP="00EE5335">
            <w:pPr>
              <w:shd w:val="clear" w:color="auto" w:fill="FFFFFF"/>
              <w:rPr>
                <w:color w:val="1A1A1A"/>
                <w:sz w:val="28"/>
                <w:szCs w:val="28"/>
              </w:rPr>
            </w:pPr>
            <w:r w:rsidRPr="00895388">
              <w:rPr>
                <w:color w:val="1A1A1A"/>
                <w:sz w:val="28"/>
                <w:szCs w:val="28"/>
              </w:rPr>
              <w:t>профилактических</w:t>
            </w:r>
          </w:p>
          <w:p w:rsidR="00705065" w:rsidRPr="00895388" w:rsidRDefault="00705065" w:rsidP="00EE5335">
            <w:pPr>
              <w:shd w:val="clear" w:color="auto" w:fill="FFFFFF"/>
              <w:rPr>
                <w:color w:val="1A1A1A"/>
                <w:sz w:val="28"/>
                <w:szCs w:val="28"/>
              </w:rPr>
            </w:pPr>
            <w:r w:rsidRPr="00895388">
              <w:rPr>
                <w:color w:val="1A1A1A"/>
                <w:sz w:val="28"/>
                <w:szCs w:val="28"/>
              </w:rPr>
              <w:t>мероприятий</w:t>
            </w:r>
          </w:p>
          <w:p w:rsidR="00705065" w:rsidRPr="00895388" w:rsidRDefault="00705065" w:rsidP="00EE5335">
            <w:pPr>
              <w:shd w:val="clear" w:color="auto" w:fill="FFFFFF"/>
              <w:rPr>
                <w:color w:val="1A1A1A"/>
                <w:sz w:val="28"/>
                <w:szCs w:val="28"/>
              </w:rPr>
            </w:pPr>
          </w:p>
        </w:tc>
        <w:tc>
          <w:tcPr>
            <w:tcW w:w="1999" w:type="dxa"/>
          </w:tcPr>
          <w:p w:rsidR="00705065" w:rsidRPr="00895388" w:rsidRDefault="00705065" w:rsidP="00EE5335">
            <w:pPr>
              <w:shd w:val="clear" w:color="auto" w:fill="FFFFFF"/>
              <w:rPr>
                <w:color w:val="1A1A1A"/>
                <w:sz w:val="28"/>
                <w:szCs w:val="28"/>
              </w:rPr>
            </w:pPr>
          </w:p>
        </w:tc>
        <w:tc>
          <w:tcPr>
            <w:tcW w:w="2000" w:type="dxa"/>
          </w:tcPr>
          <w:p w:rsidR="00705065" w:rsidRPr="00895388" w:rsidRDefault="00705065" w:rsidP="00EE5335">
            <w:pPr>
              <w:shd w:val="clear" w:color="auto" w:fill="FFFFFF"/>
              <w:rPr>
                <w:color w:val="1A1A1A"/>
                <w:sz w:val="28"/>
                <w:szCs w:val="28"/>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Шт.</w:t>
            </w:r>
          </w:p>
          <w:p w:rsidR="00705065" w:rsidRPr="00895388" w:rsidRDefault="00705065" w:rsidP="00EE5335">
            <w:pPr>
              <w:shd w:val="clear" w:color="auto" w:fill="FFFFFF"/>
              <w:rPr>
                <w:color w:val="1A1A1A"/>
                <w:sz w:val="28"/>
                <w:szCs w:val="28"/>
              </w:rPr>
            </w:pP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rPr>
              <w:t>Количество</w:t>
            </w:r>
          </w:p>
          <w:p w:rsidR="00705065" w:rsidRPr="00895388" w:rsidRDefault="00705065" w:rsidP="00EE5335">
            <w:pPr>
              <w:shd w:val="clear" w:color="auto" w:fill="FFFFFF"/>
              <w:rPr>
                <w:color w:val="1A1A1A"/>
                <w:sz w:val="28"/>
                <w:szCs w:val="28"/>
              </w:rPr>
            </w:pPr>
            <w:r w:rsidRPr="00895388">
              <w:rPr>
                <w:color w:val="1A1A1A"/>
                <w:sz w:val="28"/>
                <w:szCs w:val="28"/>
              </w:rPr>
              <w:t>обращений о</w:t>
            </w:r>
          </w:p>
          <w:p w:rsidR="00705065" w:rsidRPr="00895388" w:rsidRDefault="00705065" w:rsidP="00EE5335">
            <w:pPr>
              <w:shd w:val="clear" w:color="auto" w:fill="FFFFFF"/>
              <w:rPr>
                <w:color w:val="1A1A1A"/>
                <w:sz w:val="28"/>
                <w:szCs w:val="28"/>
              </w:rPr>
            </w:pPr>
            <w:r w:rsidRPr="00895388">
              <w:rPr>
                <w:color w:val="1A1A1A"/>
                <w:sz w:val="28"/>
                <w:szCs w:val="28"/>
              </w:rPr>
              <w:t>нарушении</w:t>
            </w:r>
          </w:p>
          <w:p w:rsidR="00705065" w:rsidRPr="00895388" w:rsidRDefault="00705065" w:rsidP="00EE5335">
            <w:pPr>
              <w:shd w:val="clear" w:color="auto" w:fill="FFFFFF"/>
              <w:rPr>
                <w:color w:val="1A1A1A"/>
                <w:sz w:val="28"/>
                <w:szCs w:val="28"/>
              </w:rPr>
            </w:pPr>
            <w:r w:rsidRPr="00895388">
              <w:rPr>
                <w:color w:val="1A1A1A"/>
                <w:sz w:val="28"/>
                <w:szCs w:val="28"/>
              </w:rPr>
              <w:t>обязательных</w:t>
            </w:r>
          </w:p>
          <w:p w:rsidR="00705065" w:rsidRPr="00895388" w:rsidRDefault="00705065" w:rsidP="00EE5335">
            <w:pPr>
              <w:shd w:val="clear" w:color="auto" w:fill="FFFFFF"/>
              <w:rPr>
                <w:color w:val="1A1A1A"/>
                <w:sz w:val="28"/>
                <w:szCs w:val="28"/>
              </w:rPr>
            </w:pPr>
            <w:r w:rsidRPr="00895388">
              <w:rPr>
                <w:color w:val="1A1A1A"/>
                <w:sz w:val="28"/>
                <w:szCs w:val="28"/>
              </w:rPr>
              <w:t>требований,</w:t>
            </w:r>
          </w:p>
          <w:p w:rsidR="00705065" w:rsidRPr="00895388" w:rsidRDefault="00705065" w:rsidP="00EE5335">
            <w:pPr>
              <w:shd w:val="clear" w:color="auto" w:fill="FFFFFF"/>
              <w:rPr>
                <w:color w:val="1A1A1A"/>
                <w:sz w:val="28"/>
                <w:szCs w:val="28"/>
              </w:rPr>
            </w:pPr>
            <w:r w:rsidRPr="00895388">
              <w:rPr>
                <w:color w:val="1A1A1A"/>
                <w:sz w:val="28"/>
                <w:szCs w:val="28"/>
              </w:rPr>
              <w:t>поступивших в</w:t>
            </w:r>
          </w:p>
          <w:p w:rsidR="00705065" w:rsidRPr="00895388" w:rsidRDefault="00705065" w:rsidP="00EE5335">
            <w:pPr>
              <w:shd w:val="clear" w:color="auto" w:fill="FFFFFF"/>
              <w:rPr>
                <w:color w:val="1A1A1A"/>
                <w:sz w:val="28"/>
                <w:szCs w:val="28"/>
              </w:rPr>
            </w:pPr>
            <w:r w:rsidRPr="00895388">
              <w:rPr>
                <w:color w:val="1A1A1A"/>
                <w:sz w:val="28"/>
                <w:szCs w:val="28"/>
              </w:rPr>
              <w:t>контрольный орган</w:t>
            </w:r>
          </w:p>
          <w:p w:rsidR="00705065" w:rsidRPr="00895388" w:rsidRDefault="00705065" w:rsidP="00EE5335">
            <w:pPr>
              <w:shd w:val="clear" w:color="auto" w:fill="FFFFFF"/>
              <w:rPr>
                <w:color w:val="1A1A1A"/>
                <w:sz w:val="28"/>
                <w:szCs w:val="28"/>
              </w:rPr>
            </w:pPr>
          </w:p>
        </w:tc>
        <w:tc>
          <w:tcPr>
            <w:tcW w:w="1999" w:type="dxa"/>
          </w:tcPr>
          <w:p w:rsidR="00705065" w:rsidRPr="00895388" w:rsidRDefault="00705065" w:rsidP="00EE5335">
            <w:pPr>
              <w:shd w:val="clear" w:color="auto" w:fill="FFFFFF"/>
              <w:rPr>
                <w:color w:val="1A1A1A"/>
                <w:sz w:val="28"/>
                <w:szCs w:val="28"/>
              </w:rPr>
            </w:pPr>
          </w:p>
        </w:tc>
        <w:tc>
          <w:tcPr>
            <w:tcW w:w="2000" w:type="dxa"/>
          </w:tcPr>
          <w:p w:rsidR="00705065" w:rsidRPr="00895388" w:rsidRDefault="00705065" w:rsidP="00EE5335">
            <w:pPr>
              <w:shd w:val="clear" w:color="auto" w:fill="FFFFFF"/>
              <w:rPr>
                <w:color w:val="1A1A1A"/>
                <w:sz w:val="28"/>
                <w:szCs w:val="28"/>
              </w:rPr>
            </w:pPr>
          </w:p>
        </w:tc>
        <w:tc>
          <w:tcPr>
            <w:tcW w:w="2000" w:type="dxa"/>
          </w:tcPr>
          <w:p w:rsidR="00705065" w:rsidRPr="00895388" w:rsidRDefault="00705065" w:rsidP="00EE5335">
            <w:pPr>
              <w:shd w:val="clear" w:color="auto" w:fill="FFFFFF"/>
              <w:rPr>
                <w:color w:val="1A1A1A"/>
                <w:sz w:val="28"/>
                <w:szCs w:val="28"/>
              </w:rPr>
            </w:pPr>
            <w:r w:rsidRPr="00895388">
              <w:rPr>
                <w:color w:val="1A1A1A"/>
                <w:sz w:val="28"/>
                <w:szCs w:val="28"/>
              </w:rPr>
              <w:t>Шт.</w:t>
            </w:r>
          </w:p>
        </w:tc>
      </w:tr>
      <w:tr w:rsidR="00705065" w:rsidTr="00EE5335">
        <w:tc>
          <w:tcPr>
            <w:tcW w:w="1526" w:type="dxa"/>
          </w:tcPr>
          <w:p w:rsidR="00705065" w:rsidRDefault="00705065" w:rsidP="00EE5335">
            <w:pPr>
              <w:pStyle w:val="ConsTitle"/>
              <w:widowControl/>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2472" w:type="dxa"/>
          </w:tcPr>
          <w:p w:rsidR="00705065" w:rsidRPr="00895388" w:rsidRDefault="00705065" w:rsidP="00EE5335">
            <w:pPr>
              <w:shd w:val="clear" w:color="auto" w:fill="FFFFFF"/>
              <w:rPr>
                <w:color w:val="1A1A1A"/>
                <w:sz w:val="28"/>
                <w:szCs w:val="28"/>
              </w:rPr>
            </w:pPr>
            <w:r w:rsidRPr="00895388">
              <w:rPr>
                <w:color w:val="1A1A1A"/>
                <w:sz w:val="28"/>
                <w:szCs w:val="28"/>
              </w:rPr>
              <w:t>Количество</w:t>
            </w:r>
          </w:p>
          <w:p w:rsidR="00705065" w:rsidRPr="00895388" w:rsidRDefault="00705065" w:rsidP="00EE5335">
            <w:pPr>
              <w:shd w:val="clear" w:color="auto" w:fill="FFFFFF"/>
              <w:rPr>
                <w:color w:val="1A1A1A"/>
                <w:sz w:val="28"/>
                <w:szCs w:val="28"/>
              </w:rPr>
            </w:pPr>
            <w:r w:rsidRPr="00895388">
              <w:rPr>
                <w:color w:val="1A1A1A"/>
                <w:sz w:val="28"/>
                <w:szCs w:val="28"/>
              </w:rPr>
              <w:t>выданных</w:t>
            </w:r>
          </w:p>
          <w:p w:rsidR="00705065" w:rsidRPr="00895388" w:rsidRDefault="00705065" w:rsidP="00EE5335">
            <w:pPr>
              <w:shd w:val="clear" w:color="auto" w:fill="FFFFFF"/>
              <w:rPr>
                <w:color w:val="1A1A1A"/>
                <w:sz w:val="28"/>
                <w:szCs w:val="28"/>
              </w:rPr>
            </w:pPr>
            <w:r w:rsidRPr="00895388">
              <w:rPr>
                <w:color w:val="1A1A1A"/>
                <w:sz w:val="28"/>
                <w:szCs w:val="28"/>
              </w:rPr>
              <w:t>предписаний об</w:t>
            </w:r>
          </w:p>
          <w:p w:rsidR="00705065" w:rsidRPr="00895388" w:rsidRDefault="00705065" w:rsidP="00EE5335">
            <w:pPr>
              <w:shd w:val="clear" w:color="auto" w:fill="FFFFFF"/>
              <w:rPr>
                <w:color w:val="1A1A1A"/>
                <w:sz w:val="28"/>
                <w:szCs w:val="28"/>
              </w:rPr>
            </w:pPr>
            <w:r w:rsidRPr="00895388">
              <w:rPr>
                <w:color w:val="1A1A1A"/>
                <w:sz w:val="28"/>
                <w:szCs w:val="28"/>
              </w:rPr>
              <w:t>устранении</w:t>
            </w:r>
          </w:p>
          <w:p w:rsidR="00705065" w:rsidRPr="00895388" w:rsidRDefault="00705065" w:rsidP="00EE5335">
            <w:pPr>
              <w:shd w:val="clear" w:color="auto" w:fill="FFFFFF"/>
              <w:rPr>
                <w:color w:val="1A1A1A"/>
                <w:sz w:val="28"/>
                <w:szCs w:val="28"/>
              </w:rPr>
            </w:pPr>
            <w:r w:rsidRPr="00895388">
              <w:rPr>
                <w:color w:val="1A1A1A"/>
                <w:sz w:val="28"/>
                <w:szCs w:val="28"/>
              </w:rPr>
              <w:t>нарушений</w:t>
            </w:r>
          </w:p>
          <w:p w:rsidR="00705065" w:rsidRPr="00895388" w:rsidRDefault="00705065" w:rsidP="00EE5335">
            <w:pPr>
              <w:shd w:val="clear" w:color="auto" w:fill="FFFFFF"/>
              <w:rPr>
                <w:color w:val="1A1A1A"/>
                <w:sz w:val="28"/>
                <w:szCs w:val="28"/>
              </w:rPr>
            </w:pPr>
            <w:r w:rsidRPr="00895388">
              <w:rPr>
                <w:color w:val="1A1A1A"/>
                <w:sz w:val="28"/>
                <w:szCs w:val="28"/>
              </w:rPr>
              <w:t>обязательных</w:t>
            </w:r>
          </w:p>
          <w:p w:rsidR="00705065" w:rsidRPr="00895388" w:rsidRDefault="00705065" w:rsidP="00EE5335">
            <w:pPr>
              <w:shd w:val="clear" w:color="auto" w:fill="FFFFFF"/>
              <w:rPr>
                <w:color w:val="1A1A1A"/>
                <w:sz w:val="28"/>
                <w:szCs w:val="28"/>
              </w:rPr>
            </w:pPr>
            <w:r w:rsidRPr="00895388">
              <w:rPr>
                <w:color w:val="1A1A1A"/>
                <w:sz w:val="28"/>
                <w:szCs w:val="28"/>
              </w:rPr>
              <w:t>требований</w:t>
            </w:r>
          </w:p>
          <w:p w:rsidR="00705065" w:rsidRDefault="00705065" w:rsidP="00EE5335">
            <w:pPr>
              <w:shd w:val="clear" w:color="auto" w:fill="FFFFFF"/>
              <w:rPr>
                <w:rFonts w:ascii="Helvetica" w:hAnsi="Helvetica"/>
                <w:color w:val="1A1A1A"/>
                <w:sz w:val="23"/>
                <w:szCs w:val="23"/>
              </w:rPr>
            </w:pPr>
          </w:p>
        </w:tc>
        <w:tc>
          <w:tcPr>
            <w:tcW w:w="1999" w:type="dxa"/>
          </w:tcPr>
          <w:p w:rsidR="00705065" w:rsidRDefault="00705065" w:rsidP="00EE5335">
            <w:pPr>
              <w:shd w:val="clear" w:color="auto" w:fill="FFFFFF"/>
              <w:rPr>
                <w:rFonts w:ascii="Helvetica" w:hAnsi="Helvetica"/>
                <w:color w:val="1A1A1A"/>
                <w:sz w:val="23"/>
                <w:szCs w:val="23"/>
              </w:rPr>
            </w:pPr>
          </w:p>
        </w:tc>
        <w:tc>
          <w:tcPr>
            <w:tcW w:w="2000" w:type="dxa"/>
          </w:tcPr>
          <w:p w:rsidR="00705065" w:rsidRDefault="00705065" w:rsidP="00EE5335">
            <w:pPr>
              <w:shd w:val="clear" w:color="auto" w:fill="FFFFFF"/>
              <w:rPr>
                <w:rFonts w:ascii="Helvetica" w:hAnsi="Helvetica"/>
                <w:color w:val="1A1A1A"/>
                <w:sz w:val="23"/>
                <w:szCs w:val="23"/>
              </w:rPr>
            </w:pPr>
          </w:p>
        </w:tc>
        <w:tc>
          <w:tcPr>
            <w:tcW w:w="2000" w:type="dxa"/>
          </w:tcPr>
          <w:p w:rsidR="00705065" w:rsidRPr="00895388" w:rsidRDefault="00705065" w:rsidP="00EE5335">
            <w:pPr>
              <w:shd w:val="clear" w:color="auto" w:fill="FFFFFF"/>
              <w:rPr>
                <w:rFonts w:asciiTheme="minorHAnsi" w:hAnsiTheme="minorHAnsi"/>
                <w:color w:val="1A1A1A"/>
                <w:sz w:val="28"/>
                <w:szCs w:val="28"/>
              </w:rPr>
            </w:pPr>
            <w:r w:rsidRPr="00895388">
              <w:rPr>
                <w:rFonts w:asciiTheme="minorHAnsi" w:hAnsiTheme="minorHAnsi"/>
                <w:color w:val="1A1A1A"/>
                <w:sz w:val="28"/>
                <w:szCs w:val="28"/>
              </w:rPr>
              <w:t>Шт.</w:t>
            </w:r>
          </w:p>
        </w:tc>
      </w:tr>
    </w:tbl>
    <w:p w:rsidR="00705065" w:rsidRPr="008D6F6B" w:rsidRDefault="00705065" w:rsidP="00705065">
      <w:pPr>
        <w:pStyle w:val="ConsTitle"/>
        <w:widowControl/>
        <w:jc w:val="center"/>
        <w:rPr>
          <w:rFonts w:ascii="Times New Roman" w:hAnsi="Times New Roman" w:cs="Times New Roman"/>
          <w:i/>
          <w:iCs/>
          <w:color w:val="000000"/>
          <w:sz w:val="28"/>
          <w:szCs w:val="28"/>
        </w:rPr>
      </w:pPr>
      <w:r w:rsidRPr="008D6F6B">
        <w:rPr>
          <w:rFonts w:ascii="Times New Roman" w:hAnsi="Times New Roman" w:cs="Times New Roman"/>
          <w:color w:val="000000"/>
          <w:sz w:val="28"/>
          <w:szCs w:val="28"/>
        </w:rPr>
        <w:br w:type="page"/>
      </w:r>
    </w:p>
    <w:p w:rsidR="00705065" w:rsidRDefault="00705065" w:rsidP="00705065"/>
    <w:p w:rsidR="00DD4153" w:rsidRDefault="00DD4153" w:rsidP="00705065">
      <w:pPr>
        <w:jc w:val="right"/>
      </w:pPr>
    </w:p>
    <w:sectPr w:rsidR="00DD4153" w:rsidSect="00DD4153">
      <w:headerReference w:type="even" r:id="rId22"/>
      <w:headerReference w:type="default" r:id="rId23"/>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31A6" w:rsidRDefault="00F831A6" w:rsidP="00755710">
      <w:r>
        <w:separator/>
      </w:r>
    </w:p>
  </w:endnote>
  <w:endnote w:type="continuationSeparator" w:id="1">
    <w:p w:rsidR="00F831A6" w:rsidRDefault="00F831A6" w:rsidP="007557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charset w:val="CC"/>
    <w:family w:val="modern"/>
    <w:pitch w:val="fixed"/>
    <w:sig w:usb0="E0000AFF" w:usb1="400078FF" w:usb2="00000001" w:usb3="00000000" w:csb0="000001B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31A6" w:rsidRDefault="00F831A6" w:rsidP="00755710">
      <w:r>
        <w:separator/>
      </w:r>
    </w:p>
  </w:footnote>
  <w:footnote w:type="continuationSeparator" w:id="1">
    <w:p w:rsidR="00F831A6" w:rsidRDefault="00F831A6"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938" w:rsidRDefault="00807B3C" w:rsidP="00DD4153">
    <w:pPr>
      <w:pStyle w:val="af7"/>
      <w:framePr w:wrap="none" w:vAnchor="text" w:hAnchor="margin" w:xAlign="center" w:y="1"/>
      <w:rPr>
        <w:rStyle w:val="afb"/>
      </w:rPr>
    </w:pPr>
    <w:r>
      <w:rPr>
        <w:rStyle w:val="afb"/>
      </w:rPr>
      <w:fldChar w:fldCharType="begin"/>
    </w:r>
    <w:r w:rsidR="005A4938">
      <w:rPr>
        <w:rStyle w:val="afb"/>
      </w:rPr>
      <w:instrText xml:space="preserve"> PAGE </w:instrText>
    </w:r>
    <w:r>
      <w:rPr>
        <w:rStyle w:val="afb"/>
      </w:rPr>
      <w:fldChar w:fldCharType="end"/>
    </w:r>
  </w:p>
  <w:p w:rsidR="005A4938" w:rsidRDefault="005A4938">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938" w:rsidRDefault="005A4938" w:rsidP="00DD4153">
    <w:pPr>
      <w:pStyle w:val="af7"/>
      <w:framePr w:wrap="none" w:vAnchor="text" w:hAnchor="margin" w:xAlign="center" w:y="1"/>
      <w:rPr>
        <w:rStyle w:val="afb"/>
      </w:rPr>
    </w:pPr>
  </w:p>
  <w:p w:rsidR="005A4938" w:rsidRDefault="005A4938">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5555A19"/>
    <w:multiLevelType w:val="hybridMultilevel"/>
    <w:tmpl w:val="66309FD8"/>
    <w:lvl w:ilvl="0" w:tplc="FFD060D0">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oNotDisplayPageBoundaries/>
  <w:defaultTabStop w:val="708"/>
  <w:characterSpacingControl w:val="doNotCompress"/>
  <w:footnotePr>
    <w:footnote w:id="0"/>
    <w:footnote w:id="1"/>
  </w:footnotePr>
  <w:endnotePr>
    <w:endnote w:id="0"/>
    <w:endnote w:id="1"/>
  </w:endnotePr>
  <w:compat/>
  <w:rsids>
    <w:rsidRoot w:val="00755710"/>
    <w:rsid w:val="00043318"/>
    <w:rsid w:val="000A08D1"/>
    <w:rsid w:val="001008BE"/>
    <w:rsid w:val="001307F7"/>
    <w:rsid w:val="00153743"/>
    <w:rsid w:val="00174E7F"/>
    <w:rsid w:val="001B271A"/>
    <w:rsid w:val="00215CDB"/>
    <w:rsid w:val="002202C4"/>
    <w:rsid w:val="00290D3E"/>
    <w:rsid w:val="00293E85"/>
    <w:rsid w:val="002A30CF"/>
    <w:rsid w:val="002F3229"/>
    <w:rsid w:val="002F7E54"/>
    <w:rsid w:val="003130A1"/>
    <w:rsid w:val="00341D65"/>
    <w:rsid w:val="00350421"/>
    <w:rsid w:val="00362B61"/>
    <w:rsid w:val="00381499"/>
    <w:rsid w:val="003D4E94"/>
    <w:rsid w:val="003D66E4"/>
    <w:rsid w:val="003E380C"/>
    <w:rsid w:val="00434631"/>
    <w:rsid w:val="00444449"/>
    <w:rsid w:val="00455908"/>
    <w:rsid w:val="00462491"/>
    <w:rsid w:val="004B3040"/>
    <w:rsid w:val="004D6EAD"/>
    <w:rsid w:val="004E453C"/>
    <w:rsid w:val="005177A1"/>
    <w:rsid w:val="005839B1"/>
    <w:rsid w:val="00584FBC"/>
    <w:rsid w:val="0058652C"/>
    <w:rsid w:val="005A4938"/>
    <w:rsid w:val="00602D69"/>
    <w:rsid w:val="00603941"/>
    <w:rsid w:val="0060445D"/>
    <w:rsid w:val="006055C5"/>
    <w:rsid w:val="00651631"/>
    <w:rsid w:val="00692E69"/>
    <w:rsid w:val="006B788D"/>
    <w:rsid w:val="006E2C7D"/>
    <w:rsid w:val="00705065"/>
    <w:rsid w:val="0070513B"/>
    <w:rsid w:val="00714EFE"/>
    <w:rsid w:val="00725592"/>
    <w:rsid w:val="00755710"/>
    <w:rsid w:val="007C24DD"/>
    <w:rsid w:val="007D48ED"/>
    <w:rsid w:val="007D6142"/>
    <w:rsid w:val="007E48D3"/>
    <w:rsid w:val="00807B3C"/>
    <w:rsid w:val="008648F1"/>
    <w:rsid w:val="008801CD"/>
    <w:rsid w:val="00895388"/>
    <w:rsid w:val="00895F48"/>
    <w:rsid w:val="008A0F79"/>
    <w:rsid w:val="008D17AB"/>
    <w:rsid w:val="008D6F6B"/>
    <w:rsid w:val="008E7CF8"/>
    <w:rsid w:val="0091277D"/>
    <w:rsid w:val="009157BB"/>
    <w:rsid w:val="00932157"/>
    <w:rsid w:val="00934170"/>
    <w:rsid w:val="00935631"/>
    <w:rsid w:val="0097160F"/>
    <w:rsid w:val="00997F62"/>
    <w:rsid w:val="009B6A4F"/>
    <w:rsid w:val="009D07EB"/>
    <w:rsid w:val="009D7570"/>
    <w:rsid w:val="009F10CF"/>
    <w:rsid w:val="00A0548C"/>
    <w:rsid w:val="00A40200"/>
    <w:rsid w:val="00AF3CD3"/>
    <w:rsid w:val="00B02E22"/>
    <w:rsid w:val="00B04EE3"/>
    <w:rsid w:val="00B51F2A"/>
    <w:rsid w:val="00B92560"/>
    <w:rsid w:val="00BE21BA"/>
    <w:rsid w:val="00C03473"/>
    <w:rsid w:val="00C8471E"/>
    <w:rsid w:val="00C96E89"/>
    <w:rsid w:val="00CF4438"/>
    <w:rsid w:val="00CF6AC0"/>
    <w:rsid w:val="00D53576"/>
    <w:rsid w:val="00D65252"/>
    <w:rsid w:val="00D75D80"/>
    <w:rsid w:val="00DA5FE4"/>
    <w:rsid w:val="00DC6B87"/>
    <w:rsid w:val="00DD4153"/>
    <w:rsid w:val="00DE7F98"/>
    <w:rsid w:val="00E03C56"/>
    <w:rsid w:val="00F1178D"/>
    <w:rsid w:val="00F14B9A"/>
    <w:rsid w:val="00F21276"/>
    <w:rsid w:val="00F22280"/>
    <w:rsid w:val="00F5605A"/>
    <w:rsid w:val="00F57A29"/>
    <w:rsid w:val="00F77B95"/>
    <w:rsid w:val="00F831A6"/>
    <w:rsid w:val="00F848AC"/>
    <w:rsid w:val="00FA05F8"/>
    <w:rsid w:val="00FE5C49"/>
    <w:rsid w:val="00FF77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848AC"/>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1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paragraph" w:styleId="7">
    <w:name w:val="heading 7"/>
    <w:basedOn w:val="a"/>
    <w:next w:val="a"/>
    <w:link w:val="70"/>
    <w:uiPriority w:val="9"/>
    <w:semiHidden/>
    <w:unhideWhenUsed/>
    <w:qFormat/>
    <w:rsid w:val="00F848A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7C24D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2">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2"/>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3">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755710"/>
    <w:rPr>
      <w:rFonts w:ascii="Tahoma" w:hAnsi="Tahoma" w:cs="Tahoma"/>
      <w:sz w:val="16"/>
      <w:szCs w:val="16"/>
    </w:rPr>
  </w:style>
  <w:style w:type="character" w:customStyle="1" w:styleId="14">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5">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755710"/>
    <w:pPr>
      <w:jc w:val="center"/>
    </w:pPr>
    <w:rPr>
      <w:b/>
      <w:szCs w:val="20"/>
    </w:rPr>
  </w:style>
  <w:style w:type="character" w:customStyle="1" w:styleId="17">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8"/>
    <w:rsid w:val="00755710"/>
    <w:rPr>
      <w:sz w:val="20"/>
      <w:szCs w:val="20"/>
    </w:rPr>
  </w:style>
  <w:style w:type="character" w:customStyle="1" w:styleId="18">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 w:type="character" w:customStyle="1" w:styleId="10">
    <w:name w:val="Заголовок 1 Знак"/>
    <w:basedOn w:val="a1"/>
    <w:link w:val="1"/>
    <w:uiPriority w:val="9"/>
    <w:rsid w:val="00F848AC"/>
    <w:rPr>
      <w:rFonts w:asciiTheme="majorHAnsi" w:eastAsiaTheme="majorEastAsia" w:hAnsiTheme="majorHAnsi" w:cstheme="majorBidi"/>
      <w:b/>
      <w:bCs/>
      <w:color w:val="2F5496" w:themeColor="accent1" w:themeShade="BF"/>
      <w:sz w:val="28"/>
      <w:szCs w:val="28"/>
      <w:lang w:eastAsia="ru-RU"/>
    </w:rPr>
  </w:style>
  <w:style w:type="character" w:customStyle="1" w:styleId="70">
    <w:name w:val="Заголовок 7 Знак"/>
    <w:basedOn w:val="a1"/>
    <w:link w:val="7"/>
    <w:uiPriority w:val="9"/>
    <w:semiHidden/>
    <w:rsid w:val="00F848AC"/>
    <w:rPr>
      <w:rFonts w:asciiTheme="majorHAnsi" w:eastAsiaTheme="majorEastAsia" w:hAnsiTheme="majorHAnsi" w:cstheme="majorBidi"/>
      <w:i/>
      <w:iCs/>
      <w:color w:val="404040" w:themeColor="text1" w:themeTint="BF"/>
      <w:sz w:val="24"/>
      <w:szCs w:val="24"/>
      <w:lang w:eastAsia="ru-RU"/>
    </w:rPr>
  </w:style>
  <w:style w:type="paragraph" w:styleId="aff3">
    <w:name w:val="List Paragraph"/>
    <w:basedOn w:val="a"/>
    <w:uiPriority w:val="34"/>
    <w:qFormat/>
    <w:rsid w:val="005839B1"/>
    <w:pPr>
      <w:ind w:left="720"/>
      <w:contextualSpacing/>
    </w:pPr>
  </w:style>
  <w:style w:type="table" w:styleId="aff4">
    <w:name w:val="Table Grid"/>
    <w:basedOn w:val="a2"/>
    <w:uiPriority w:val="39"/>
    <w:rsid w:val="00F56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Заголовок 8 Знак"/>
    <w:basedOn w:val="a1"/>
    <w:link w:val="8"/>
    <w:uiPriority w:val="9"/>
    <w:semiHidden/>
    <w:rsid w:val="007C24DD"/>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r="http://schemas.openxmlformats.org/officeDocument/2006/relationships" xmlns:w="http://schemas.openxmlformats.org/wordprocessingml/2006/main">
  <w:divs>
    <w:div w:id="1208787">
      <w:bodyDiv w:val="1"/>
      <w:marLeft w:val="0"/>
      <w:marRight w:val="0"/>
      <w:marTop w:val="0"/>
      <w:marBottom w:val="0"/>
      <w:divBdr>
        <w:top w:val="none" w:sz="0" w:space="0" w:color="auto"/>
        <w:left w:val="none" w:sz="0" w:space="0" w:color="auto"/>
        <w:bottom w:val="none" w:sz="0" w:space="0" w:color="auto"/>
        <w:right w:val="none" w:sz="0" w:space="0" w:color="auto"/>
      </w:divBdr>
    </w:div>
    <w:div w:id="56560065">
      <w:bodyDiv w:val="1"/>
      <w:marLeft w:val="0"/>
      <w:marRight w:val="0"/>
      <w:marTop w:val="0"/>
      <w:marBottom w:val="0"/>
      <w:divBdr>
        <w:top w:val="none" w:sz="0" w:space="0" w:color="auto"/>
        <w:left w:val="none" w:sz="0" w:space="0" w:color="auto"/>
        <w:bottom w:val="none" w:sz="0" w:space="0" w:color="auto"/>
        <w:right w:val="none" w:sz="0" w:space="0" w:color="auto"/>
      </w:divBdr>
    </w:div>
    <w:div w:id="135996591">
      <w:bodyDiv w:val="1"/>
      <w:marLeft w:val="0"/>
      <w:marRight w:val="0"/>
      <w:marTop w:val="0"/>
      <w:marBottom w:val="0"/>
      <w:divBdr>
        <w:top w:val="none" w:sz="0" w:space="0" w:color="auto"/>
        <w:left w:val="none" w:sz="0" w:space="0" w:color="auto"/>
        <w:bottom w:val="none" w:sz="0" w:space="0" w:color="auto"/>
        <w:right w:val="none" w:sz="0" w:space="0" w:color="auto"/>
      </w:divBdr>
    </w:div>
    <w:div w:id="368727674">
      <w:bodyDiv w:val="1"/>
      <w:marLeft w:val="0"/>
      <w:marRight w:val="0"/>
      <w:marTop w:val="0"/>
      <w:marBottom w:val="0"/>
      <w:divBdr>
        <w:top w:val="none" w:sz="0" w:space="0" w:color="auto"/>
        <w:left w:val="none" w:sz="0" w:space="0" w:color="auto"/>
        <w:bottom w:val="none" w:sz="0" w:space="0" w:color="auto"/>
        <w:right w:val="none" w:sz="0" w:space="0" w:color="auto"/>
      </w:divBdr>
    </w:div>
    <w:div w:id="484513540">
      <w:bodyDiv w:val="1"/>
      <w:marLeft w:val="0"/>
      <w:marRight w:val="0"/>
      <w:marTop w:val="0"/>
      <w:marBottom w:val="0"/>
      <w:divBdr>
        <w:top w:val="none" w:sz="0" w:space="0" w:color="auto"/>
        <w:left w:val="none" w:sz="0" w:space="0" w:color="auto"/>
        <w:bottom w:val="none" w:sz="0" w:space="0" w:color="auto"/>
        <w:right w:val="none" w:sz="0" w:space="0" w:color="auto"/>
      </w:divBdr>
    </w:div>
    <w:div w:id="509292257">
      <w:bodyDiv w:val="1"/>
      <w:marLeft w:val="0"/>
      <w:marRight w:val="0"/>
      <w:marTop w:val="0"/>
      <w:marBottom w:val="0"/>
      <w:divBdr>
        <w:top w:val="none" w:sz="0" w:space="0" w:color="auto"/>
        <w:left w:val="none" w:sz="0" w:space="0" w:color="auto"/>
        <w:bottom w:val="none" w:sz="0" w:space="0" w:color="auto"/>
        <w:right w:val="none" w:sz="0" w:space="0" w:color="auto"/>
      </w:divBdr>
    </w:div>
    <w:div w:id="740517173">
      <w:bodyDiv w:val="1"/>
      <w:marLeft w:val="0"/>
      <w:marRight w:val="0"/>
      <w:marTop w:val="0"/>
      <w:marBottom w:val="0"/>
      <w:divBdr>
        <w:top w:val="none" w:sz="0" w:space="0" w:color="auto"/>
        <w:left w:val="none" w:sz="0" w:space="0" w:color="auto"/>
        <w:bottom w:val="none" w:sz="0" w:space="0" w:color="auto"/>
        <w:right w:val="none" w:sz="0" w:space="0" w:color="auto"/>
      </w:divBdr>
    </w:div>
    <w:div w:id="905145473">
      <w:bodyDiv w:val="1"/>
      <w:marLeft w:val="0"/>
      <w:marRight w:val="0"/>
      <w:marTop w:val="0"/>
      <w:marBottom w:val="0"/>
      <w:divBdr>
        <w:top w:val="none" w:sz="0" w:space="0" w:color="auto"/>
        <w:left w:val="none" w:sz="0" w:space="0" w:color="auto"/>
        <w:bottom w:val="none" w:sz="0" w:space="0" w:color="auto"/>
        <w:right w:val="none" w:sz="0" w:space="0" w:color="auto"/>
      </w:divBdr>
    </w:div>
    <w:div w:id="969244211">
      <w:bodyDiv w:val="1"/>
      <w:marLeft w:val="0"/>
      <w:marRight w:val="0"/>
      <w:marTop w:val="0"/>
      <w:marBottom w:val="0"/>
      <w:divBdr>
        <w:top w:val="none" w:sz="0" w:space="0" w:color="auto"/>
        <w:left w:val="none" w:sz="0" w:space="0" w:color="auto"/>
        <w:bottom w:val="none" w:sz="0" w:space="0" w:color="auto"/>
        <w:right w:val="none" w:sz="0" w:space="0" w:color="auto"/>
      </w:divBdr>
    </w:div>
    <w:div w:id="1001199544">
      <w:bodyDiv w:val="1"/>
      <w:marLeft w:val="0"/>
      <w:marRight w:val="0"/>
      <w:marTop w:val="0"/>
      <w:marBottom w:val="0"/>
      <w:divBdr>
        <w:top w:val="none" w:sz="0" w:space="0" w:color="auto"/>
        <w:left w:val="none" w:sz="0" w:space="0" w:color="auto"/>
        <w:bottom w:val="none" w:sz="0" w:space="0" w:color="auto"/>
        <w:right w:val="none" w:sz="0" w:space="0" w:color="auto"/>
      </w:divBdr>
    </w:div>
    <w:div w:id="1036809129">
      <w:bodyDiv w:val="1"/>
      <w:marLeft w:val="0"/>
      <w:marRight w:val="0"/>
      <w:marTop w:val="0"/>
      <w:marBottom w:val="0"/>
      <w:divBdr>
        <w:top w:val="none" w:sz="0" w:space="0" w:color="auto"/>
        <w:left w:val="none" w:sz="0" w:space="0" w:color="auto"/>
        <w:bottom w:val="none" w:sz="0" w:space="0" w:color="auto"/>
        <w:right w:val="none" w:sz="0" w:space="0" w:color="auto"/>
      </w:divBdr>
    </w:div>
    <w:div w:id="1091512093">
      <w:bodyDiv w:val="1"/>
      <w:marLeft w:val="0"/>
      <w:marRight w:val="0"/>
      <w:marTop w:val="0"/>
      <w:marBottom w:val="0"/>
      <w:divBdr>
        <w:top w:val="none" w:sz="0" w:space="0" w:color="auto"/>
        <w:left w:val="none" w:sz="0" w:space="0" w:color="auto"/>
        <w:bottom w:val="none" w:sz="0" w:space="0" w:color="auto"/>
        <w:right w:val="none" w:sz="0" w:space="0" w:color="auto"/>
      </w:divBdr>
    </w:div>
    <w:div w:id="1163350945">
      <w:bodyDiv w:val="1"/>
      <w:marLeft w:val="0"/>
      <w:marRight w:val="0"/>
      <w:marTop w:val="0"/>
      <w:marBottom w:val="0"/>
      <w:divBdr>
        <w:top w:val="none" w:sz="0" w:space="0" w:color="auto"/>
        <w:left w:val="none" w:sz="0" w:space="0" w:color="auto"/>
        <w:bottom w:val="none" w:sz="0" w:space="0" w:color="auto"/>
        <w:right w:val="none" w:sz="0" w:space="0" w:color="auto"/>
      </w:divBdr>
    </w:div>
    <w:div w:id="1185899934">
      <w:bodyDiv w:val="1"/>
      <w:marLeft w:val="0"/>
      <w:marRight w:val="0"/>
      <w:marTop w:val="0"/>
      <w:marBottom w:val="0"/>
      <w:divBdr>
        <w:top w:val="none" w:sz="0" w:space="0" w:color="auto"/>
        <w:left w:val="none" w:sz="0" w:space="0" w:color="auto"/>
        <w:bottom w:val="none" w:sz="0" w:space="0" w:color="auto"/>
        <w:right w:val="none" w:sz="0" w:space="0" w:color="auto"/>
      </w:divBdr>
    </w:div>
    <w:div w:id="1189487856">
      <w:bodyDiv w:val="1"/>
      <w:marLeft w:val="0"/>
      <w:marRight w:val="0"/>
      <w:marTop w:val="0"/>
      <w:marBottom w:val="0"/>
      <w:divBdr>
        <w:top w:val="none" w:sz="0" w:space="0" w:color="auto"/>
        <w:left w:val="none" w:sz="0" w:space="0" w:color="auto"/>
        <w:bottom w:val="none" w:sz="0" w:space="0" w:color="auto"/>
        <w:right w:val="none" w:sz="0" w:space="0" w:color="auto"/>
      </w:divBdr>
    </w:div>
    <w:div w:id="1213150873">
      <w:bodyDiv w:val="1"/>
      <w:marLeft w:val="0"/>
      <w:marRight w:val="0"/>
      <w:marTop w:val="0"/>
      <w:marBottom w:val="0"/>
      <w:divBdr>
        <w:top w:val="none" w:sz="0" w:space="0" w:color="auto"/>
        <w:left w:val="none" w:sz="0" w:space="0" w:color="auto"/>
        <w:bottom w:val="none" w:sz="0" w:space="0" w:color="auto"/>
        <w:right w:val="none" w:sz="0" w:space="0" w:color="auto"/>
      </w:divBdr>
    </w:div>
    <w:div w:id="1215123784">
      <w:bodyDiv w:val="1"/>
      <w:marLeft w:val="0"/>
      <w:marRight w:val="0"/>
      <w:marTop w:val="0"/>
      <w:marBottom w:val="0"/>
      <w:divBdr>
        <w:top w:val="none" w:sz="0" w:space="0" w:color="auto"/>
        <w:left w:val="none" w:sz="0" w:space="0" w:color="auto"/>
        <w:bottom w:val="none" w:sz="0" w:space="0" w:color="auto"/>
        <w:right w:val="none" w:sz="0" w:space="0" w:color="auto"/>
      </w:divBdr>
    </w:div>
    <w:div w:id="1522935351">
      <w:bodyDiv w:val="1"/>
      <w:marLeft w:val="0"/>
      <w:marRight w:val="0"/>
      <w:marTop w:val="0"/>
      <w:marBottom w:val="0"/>
      <w:divBdr>
        <w:top w:val="none" w:sz="0" w:space="0" w:color="auto"/>
        <w:left w:val="none" w:sz="0" w:space="0" w:color="auto"/>
        <w:bottom w:val="none" w:sz="0" w:space="0" w:color="auto"/>
        <w:right w:val="none" w:sz="0" w:space="0" w:color="auto"/>
      </w:divBdr>
    </w:div>
    <w:div w:id="1524633800">
      <w:bodyDiv w:val="1"/>
      <w:marLeft w:val="0"/>
      <w:marRight w:val="0"/>
      <w:marTop w:val="0"/>
      <w:marBottom w:val="0"/>
      <w:divBdr>
        <w:top w:val="none" w:sz="0" w:space="0" w:color="auto"/>
        <w:left w:val="none" w:sz="0" w:space="0" w:color="auto"/>
        <w:bottom w:val="none" w:sz="0" w:space="0" w:color="auto"/>
        <w:right w:val="none" w:sz="0" w:space="0" w:color="auto"/>
      </w:divBdr>
    </w:div>
    <w:div w:id="1610120218">
      <w:bodyDiv w:val="1"/>
      <w:marLeft w:val="0"/>
      <w:marRight w:val="0"/>
      <w:marTop w:val="0"/>
      <w:marBottom w:val="0"/>
      <w:divBdr>
        <w:top w:val="none" w:sz="0" w:space="0" w:color="auto"/>
        <w:left w:val="none" w:sz="0" w:space="0" w:color="auto"/>
        <w:bottom w:val="none" w:sz="0" w:space="0" w:color="auto"/>
        <w:right w:val="none" w:sz="0" w:space="0" w:color="auto"/>
      </w:divBdr>
    </w:div>
    <w:div w:id="1613172132">
      <w:bodyDiv w:val="1"/>
      <w:marLeft w:val="0"/>
      <w:marRight w:val="0"/>
      <w:marTop w:val="0"/>
      <w:marBottom w:val="0"/>
      <w:divBdr>
        <w:top w:val="none" w:sz="0" w:space="0" w:color="auto"/>
        <w:left w:val="none" w:sz="0" w:space="0" w:color="auto"/>
        <w:bottom w:val="none" w:sz="0" w:space="0" w:color="auto"/>
        <w:right w:val="none" w:sz="0" w:space="0" w:color="auto"/>
      </w:divBdr>
    </w:div>
    <w:div w:id="1623196033">
      <w:bodyDiv w:val="1"/>
      <w:marLeft w:val="0"/>
      <w:marRight w:val="0"/>
      <w:marTop w:val="0"/>
      <w:marBottom w:val="0"/>
      <w:divBdr>
        <w:top w:val="none" w:sz="0" w:space="0" w:color="auto"/>
        <w:left w:val="none" w:sz="0" w:space="0" w:color="auto"/>
        <w:bottom w:val="none" w:sz="0" w:space="0" w:color="auto"/>
        <w:right w:val="none" w:sz="0" w:space="0" w:color="auto"/>
      </w:divBdr>
    </w:div>
    <w:div w:id="1633707986">
      <w:bodyDiv w:val="1"/>
      <w:marLeft w:val="0"/>
      <w:marRight w:val="0"/>
      <w:marTop w:val="0"/>
      <w:marBottom w:val="0"/>
      <w:divBdr>
        <w:top w:val="none" w:sz="0" w:space="0" w:color="auto"/>
        <w:left w:val="none" w:sz="0" w:space="0" w:color="auto"/>
        <w:bottom w:val="none" w:sz="0" w:space="0" w:color="auto"/>
        <w:right w:val="none" w:sz="0" w:space="0" w:color="auto"/>
      </w:divBdr>
    </w:div>
    <w:div w:id="1695185462">
      <w:bodyDiv w:val="1"/>
      <w:marLeft w:val="0"/>
      <w:marRight w:val="0"/>
      <w:marTop w:val="0"/>
      <w:marBottom w:val="0"/>
      <w:divBdr>
        <w:top w:val="none" w:sz="0" w:space="0" w:color="auto"/>
        <w:left w:val="none" w:sz="0" w:space="0" w:color="auto"/>
        <w:bottom w:val="none" w:sz="0" w:space="0" w:color="auto"/>
        <w:right w:val="none" w:sz="0" w:space="0" w:color="auto"/>
      </w:divBdr>
    </w:div>
    <w:div w:id="1736656664">
      <w:bodyDiv w:val="1"/>
      <w:marLeft w:val="0"/>
      <w:marRight w:val="0"/>
      <w:marTop w:val="0"/>
      <w:marBottom w:val="0"/>
      <w:divBdr>
        <w:top w:val="none" w:sz="0" w:space="0" w:color="auto"/>
        <w:left w:val="none" w:sz="0" w:space="0" w:color="auto"/>
        <w:bottom w:val="none" w:sz="0" w:space="0" w:color="auto"/>
        <w:right w:val="none" w:sz="0" w:space="0" w:color="auto"/>
      </w:divBdr>
    </w:div>
    <w:div w:id="1832872350">
      <w:bodyDiv w:val="1"/>
      <w:marLeft w:val="0"/>
      <w:marRight w:val="0"/>
      <w:marTop w:val="0"/>
      <w:marBottom w:val="0"/>
      <w:divBdr>
        <w:top w:val="none" w:sz="0" w:space="0" w:color="auto"/>
        <w:left w:val="none" w:sz="0" w:space="0" w:color="auto"/>
        <w:bottom w:val="none" w:sz="0" w:space="0" w:color="auto"/>
        <w:right w:val="none" w:sz="0" w:space="0" w:color="auto"/>
      </w:divBdr>
    </w:div>
    <w:div w:id="1942375154">
      <w:bodyDiv w:val="1"/>
      <w:marLeft w:val="0"/>
      <w:marRight w:val="0"/>
      <w:marTop w:val="0"/>
      <w:marBottom w:val="0"/>
      <w:divBdr>
        <w:top w:val="none" w:sz="0" w:space="0" w:color="auto"/>
        <w:left w:val="none" w:sz="0" w:space="0" w:color="auto"/>
        <w:bottom w:val="none" w:sz="0" w:space="0" w:color="auto"/>
        <w:right w:val="none" w:sz="0" w:space="0" w:color="auto"/>
      </w:divBdr>
    </w:div>
    <w:div w:id="1993218777">
      <w:bodyDiv w:val="1"/>
      <w:marLeft w:val="0"/>
      <w:marRight w:val="0"/>
      <w:marTop w:val="0"/>
      <w:marBottom w:val="0"/>
      <w:divBdr>
        <w:top w:val="none" w:sz="0" w:space="0" w:color="auto"/>
        <w:left w:val="none" w:sz="0" w:space="0" w:color="auto"/>
        <w:bottom w:val="none" w:sz="0" w:space="0" w:color="auto"/>
        <w:right w:val="none" w:sz="0" w:space="0" w:color="auto"/>
      </w:divBdr>
    </w:div>
    <w:div w:id="2038266962">
      <w:bodyDiv w:val="1"/>
      <w:marLeft w:val="0"/>
      <w:marRight w:val="0"/>
      <w:marTop w:val="0"/>
      <w:marBottom w:val="0"/>
      <w:divBdr>
        <w:top w:val="none" w:sz="0" w:space="0" w:color="auto"/>
        <w:left w:val="none" w:sz="0" w:space="0" w:color="auto"/>
        <w:bottom w:val="none" w:sz="0" w:space="0" w:color="auto"/>
        <w:right w:val="none" w:sz="0" w:space="0" w:color="auto"/>
      </w:divBdr>
    </w:div>
    <w:div w:id="209658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User\AppData\Local\Temp\Rar$DIa12628.32464\_blank" TargetMode="External"/><Relationship Id="rId18" Type="http://schemas.openxmlformats.org/officeDocument/2006/relationships/hyperlink" Target="https://login.consultant.ru/link/?req=doc&amp;base=LAW&amp;n=373617&amp;date=25.06.2021&amp;demo=1&amp;dst=100011&amp;fld=134" TargetMode="External"/><Relationship Id="rId3" Type="http://schemas.openxmlformats.org/officeDocument/2006/relationships/styles" Target="styles.xml"/><Relationship Id="rId21" Type="http://schemas.openxmlformats.org/officeDocument/2006/relationships/hyperlink" Target="https://login.consultant.ru/link/?req=doc&amp;base=LAW&amp;n=382667&amp;date=25.06.2021&amp;demo=1&amp;dst=431&amp;fld=134" TargetMode="Externa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78980&amp;date=25.06.2021&amp;demo=1&amp;dst=100014&amp;fld=13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 TargetMode="External"/><Relationship Id="rId20" Type="http://schemas.openxmlformats.org/officeDocument/2006/relationships/hyperlink" Target="https://login.consultant.ru/link/?req=doc&amp;base=LAW&amp;n=358750&amp;date=25.06.2021&amp;demo=1&amp;dst=100998&amp;f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9445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header" Target="header2.xml"/><Relationship Id="rId10" Type="http://schemas.openxmlformats.org/officeDocument/2006/relationships/hyperlink" Target="https://www.consultant.ru/document/cons_doc_LAW_421776/65accbd8553aa6c9acdb23e3b288e89ed8d087cc/" TargetMode="External"/><Relationship Id="rId19" Type="http://schemas.openxmlformats.org/officeDocument/2006/relationships/hyperlink" Target="https://login.consultant.ru/link/?req=doc&amp;base=LAW&amp;n=495001&amp;dst=100639" TargetMode="External"/><Relationship Id="rId4" Type="http://schemas.openxmlformats.org/officeDocument/2006/relationships/settings" Target="settings.xml"/><Relationship Id="rId9" Type="http://schemas.openxmlformats.org/officeDocument/2006/relationships/hyperlink" Target="https://www.consultant.ru/document/cons_doc_LAW_494451/" TargetMode="External"/><Relationship Id="rId14" Type="http://schemas.openxmlformats.org/officeDocument/2006/relationships/hyperlink" Target="https://login.consultant.ru/link/?req=doc&amp;base=LAW&amp;n=358750&amp;date=25.06.2021&amp;demo=1&amp;dst=100512&amp;fld=134"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09C69-773A-4546-BBEA-51C50E74C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7615</Words>
  <Characters>43411</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16</cp:revision>
  <cp:lastPrinted>2025-03-11T08:23:00Z</cp:lastPrinted>
  <dcterms:created xsi:type="dcterms:W3CDTF">2025-02-28T07:51:00Z</dcterms:created>
  <dcterms:modified xsi:type="dcterms:W3CDTF">2025-03-11T08:25:00Z</dcterms:modified>
</cp:coreProperties>
</file>